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CCC" w:rsidRPr="00C24CCC" w:rsidRDefault="00C24CCC" w:rsidP="00C24CCC">
      <w:pPr>
        <w:spacing w:after="0" w:line="240" w:lineRule="auto"/>
        <w:jc w:val="center"/>
        <w:rPr>
          <w:rFonts w:ascii="Times New Roman" w:hAnsi="Times New Roman"/>
          <w:b/>
          <w:sz w:val="28"/>
          <w:szCs w:val="28"/>
        </w:rPr>
      </w:pPr>
      <w:r w:rsidRPr="00C24CCC">
        <w:rPr>
          <w:rFonts w:ascii="Times New Roman" w:hAnsi="Times New Roman"/>
          <w:b/>
          <w:sz w:val="28"/>
          <w:szCs w:val="28"/>
        </w:rPr>
        <w:t>СОВЕТ ДЕПУТАТОВ ЩЕРБАКОВСКОГО СЕЛЬСОВЕТА</w:t>
      </w:r>
    </w:p>
    <w:p w:rsidR="00C24CCC" w:rsidRPr="00C24CCC" w:rsidRDefault="00C24CCC" w:rsidP="00C24CCC">
      <w:pPr>
        <w:spacing w:after="0" w:line="240" w:lineRule="auto"/>
        <w:jc w:val="center"/>
        <w:rPr>
          <w:rFonts w:ascii="Times New Roman" w:hAnsi="Times New Roman"/>
          <w:b/>
          <w:sz w:val="28"/>
          <w:szCs w:val="28"/>
        </w:rPr>
      </w:pPr>
      <w:r w:rsidRPr="00C24CCC">
        <w:rPr>
          <w:rFonts w:ascii="Times New Roman" w:hAnsi="Times New Roman"/>
          <w:b/>
          <w:sz w:val="28"/>
          <w:szCs w:val="28"/>
        </w:rPr>
        <w:t>БАРАБИНСКОГО РАЙОНА НОВОСИБИРСКОЙ ОБЛАСТИ</w:t>
      </w:r>
    </w:p>
    <w:p w:rsidR="00C24CCC" w:rsidRPr="00C24CCC" w:rsidRDefault="00C24CCC" w:rsidP="00C24CCC">
      <w:pPr>
        <w:spacing w:after="0" w:line="240" w:lineRule="auto"/>
        <w:jc w:val="center"/>
        <w:rPr>
          <w:rFonts w:ascii="Times New Roman" w:hAnsi="Times New Roman"/>
          <w:b/>
        </w:rPr>
      </w:pPr>
    </w:p>
    <w:p w:rsidR="00C24CCC" w:rsidRPr="00C24CCC" w:rsidRDefault="00C24CCC" w:rsidP="00C24CCC">
      <w:pPr>
        <w:spacing w:after="0" w:line="240" w:lineRule="auto"/>
        <w:jc w:val="center"/>
        <w:rPr>
          <w:rFonts w:ascii="Times New Roman" w:hAnsi="Times New Roman"/>
          <w:b/>
          <w:sz w:val="28"/>
          <w:szCs w:val="28"/>
        </w:rPr>
      </w:pPr>
      <w:r w:rsidRPr="00C24CCC">
        <w:rPr>
          <w:rFonts w:ascii="Times New Roman" w:hAnsi="Times New Roman"/>
          <w:b/>
          <w:sz w:val="28"/>
          <w:szCs w:val="28"/>
        </w:rPr>
        <w:t>пятого созыва</w:t>
      </w:r>
    </w:p>
    <w:p w:rsidR="00C24CCC" w:rsidRPr="00C24CCC" w:rsidRDefault="00C24CCC" w:rsidP="00C24CCC">
      <w:pPr>
        <w:spacing w:after="0" w:line="240" w:lineRule="auto"/>
        <w:jc w:val="center"/>
        <w:rPr>
          <w:rFonts w:ascii="Times New Roman" w:hAnsi="Times New Roman"/>
          <w:bCs/>
        </w:rPr>
      </w:pPr>
    </w:p>
    <w:p w:rsidR="00C24CCC" w:rsidRPr="00C24CCC" w:rsidRDefault="00C24CCC" w:rsidP="00C24CCC">
      <w:pPr>
        <w:spacing w:after="0" w:line="240" w:lineRule="auto"/>
        <w:jc w:val="center"/>
        <w:rPr>
          <w:rFonts w:ascii="Times New Roman" w:hAnsi="Times New Roman"/>
          <w:b/>
          <w:sz w:val="28"/>
          <w:szCs w:val="28"/>
        </w:rPr>
      </w:pPr>
      <w:proofErr w:type="gramStart"/>
      <w:r w:rsidRPr="00C24CCC">
        <w:rPr>
          <w:rFonts w:ascii="Times New Roman" w:hAnsi="Times New Roman"/>
          <w:b/>
          <w:sz w:val="28"/>
          <w:szCs w:val="28"/>
        </w:rPr>
        <w:t>Р</w:t>
      </w:r>
      <w:proofErr w:type="gramEnd"/>
      <w:r w:rsidRPr="00C24CCC">
        <w:rPr>
          <w:rFonts w:ascii="Times New Roman" w:hAnsi="Times New Roman"/>
          <w:b/>
          <w:sz w:val="28"/>
          <w:szCs w:val="28"/>
        </w:rPr>
        <w:t xml:space="preserve"> Е Ш Е Н И Е </w:t>
      </w:r>
    </w:p>
    <w:p w:rsidR="00C24CCC" w:rsidRPr="00C24CCC" w:rsidRDefault="00C24CCC" w:rsidP="00C24CCC">
      <w:pPr>
        <w:spacing w:after="0" w:line="240" w:lineRule="auto"/>
        <w:jc w:val="center"/>
        <w:rPr>
          <w:rFonts w:ascii="Times New Roman" w:hAnsi="Times New Roman"/>
          <w:b/>
          <w:sz w:val="28"/>
          <w:szCs w:val="28"/>
        </w:rPr>
      </w:pPr>
    </w:p>
    <w:p w:rsidR="00C24CCC" w:rsidRPr="00C24CCC" w:rsidRDefault="00C24CCC" w:rsidP="00C24CCC">
      <w:pPr>
        <w:spacing w:after="0" w:line="240" w:lineRule="auto"/>
        <w:jc w:val="center"/>
        <w:rPr>
          <w:rFonts w:ascii="Times New Roman" w:hAnsi="Times New Roman"/>
          <w:b/>
          <w:sz w:val="28"/>
          <w:szCs w:val="28"/>
        </w:rPr>
      </w:pPr>
      <w:r w:rsidRPr="00C24CCC">
        <w:rPr>
          <w:rFonts w:ascii="Times New Roman" w:hAnsi="Times New Roman"/>
          <w:b/>
          <w:sz w:val="28"/>
          <w:szCs w:val="28"/>
        </w:rPr>
        <w:t>двенадцатой сессии</w:t>
      </w:r>
    </w:p>
    <w:p w:rsidR="00C24CCC" w:rsidRPr="00C24CCC" w:rsidRDefault="00C24CCC" w:rsidP="00C24CCC">
      <w:pPr>
        <w:spacing w:after="0" w:line="240" w:lineRule="auto"/>
        <w:jc w:val="center"/>
        <w:rPr>
          <w:rFonts w:ascii="Times New Roman" w:hAnsi="Times New Roman"/>
          <w:sz w:val="28"/>
          <w:szCs w:val="28"/>
        </w:rPr>
      </w:pPr>
    </w:p>
    <w:p w:rsidR="00C24CCC" w:rsidRPr="00C24CCC" w:rsidRDefault="00C24CCC" w:rsidP="00C24CCC">
      <w:pPr>
        <w:spacing w:after="0" w:line="240" w:lineRule="auto"/>
        <w:rPr>
          <w:rFonts w:ascii="Times New Roman" w:hAnsi="Times New Roman"/>
          <w:sz w:val="28"/>
          <w:szCs w:val="28"/>
        </w:rPr>
      </w:pPr>
      <w:r w:rsidRPr="00C24CCC">
        <w:rPr>
          <w:rFonts w:ascii="Times New Roman" w:hAnsi="Times New Roman"/>
          <w:sz w:val="28"/>
          <w:szCs w:val="28"/>
        </w:rPr>
        <w:t xml:space="preserve">от 24.03.2017 г.                                                                                                 № </w:t>
      </w:r>
      <w:r w:rsidR="008432B9">
        <w:rPr>
          <w:rFonts w:ascii="Times New Roman" w:hAnsi="Times New Roman"/>
          <w:sz w:val="28"/>
          <w:szCs w:val="28"/>
        </w:rPr>
        <w:t>4</w:t>
      </w:r>
      <w:bookmarkStart w:id="0" w:name="_GoBack"/>
      <w:bookmarkEnd w:id="0"/>
    </w:p>
    <w:p w:rsidR="00C24CCC" w:rsidRPr="00C24CCC" w:rsidRDefault="00C24CCC" w:rsidP="00C24CCC">
      <w:pPr>
        <w:spacing w:after="0" w:line="240" w:lineRule="auto"/>
        <w:jc w:val="center"/>
        <w:rPr>
          <w:rFonts w:ascii="Times New Roman" w:hAnsi="Times New Roman"/>
          <w:b/>
          <w:sz w:val="28"/>
        </w:rPr>
      </w:pPr>
      <w:r w:rsidRPr="00C24CCC">
        <w:rPr>
          <w:rFonts w:ascii="Times New Roman" w:hAnsi="Times New Roman"/>
          <w:sz w:val="28"/>
          <w:szCs w:val="28"/>
        </w:rPr>
        <w:t>д. Старощербаково</w:t>
      </w:r>
    </w:p>
    <w:p w:rsidR="00C24CCC" w:rsidRPr="002B4CA4" w:rsidRDefault="00C24CCC" w:rsidP="00C24CCC">
      <w:pPr>
        <w:spacing w:after="0" w:line="240" w:lineRule="auto"/>
        <w:jc w:val="both"/>
        <w:rPr>
          <w:rFonts w:ascii="Times New Roman" w:hAnsi="Times New Roman"/>
          <w:sz w:val="28"/>
          <w:szCs w:val="28"/>
        </w:rPr>
      </w:pPr>
    </w:p>
    <w:p w:rsidR="00C24CCC" w:rsidRDefault="00C24CCC" w:rsidP="00C24CCC">
      <w:pPr>
        <w:spacing w:after="0" w:line="240" w:lineRule="auto"/>
        <w:ind w:firstLine="540"/>
        <w:jc w:val="center"/>
        <w:rPr>
          <w:rFonts w:ascii="Times New Roman" w:hAnsi="Times New Roman"/>
          <w:b/>
          <w:sz w:val="28"/>
          <w:szCs w:val="28"/>
        </w:rPr>
      </w:pPr>
      <w:r w:rsidRPr="001F0292">
        <w:rPr>
          <w:rFonts w:ascii="Times New Roman" w:hAnsi="Times New Roman"/>
          <w:b/>
          <w:sz w:val="28"/>
          <w:szCs w:val="28"/>
        </w:rPr>
        <w:t xml:space="preserve">Об утверждении Положения о квалификационных требованиях </w:t>
      </w:r>
    </w:p>
    <w:p w:rsidR="00C24CCC" w:rsidRPr="001F0292" w:rsidRDefault="00C24CCC" w:rsidP="00C24CCC">
      <w:pPr>
        <w:spacing w:after="0" w:line="240" w:lineRule="auto"/>
        <w:ind w:firstLine="540"/>
        <w:jc w:val="center"/>
        <w:rPr>
          <w:rFonts w:ascii="Times New Roman" w:hAnsi="Times New Roman"/>
          <w:b/>
          <w:sz w:val="28"/>
          <w:szCs w:val="28"/>
        </w:rPr>
      </w:pPr>
      <w:r w:rsidRPr="001F0292">
        <w:rPr>
          <w:rFonts w:ascii="Times New Roman" w:hAnsi="Times New Roman"/>
          <w:b/>
          <w:sz w:val="28"/>
          <w:szCs w:val="28"/>
        </w:rPr>
        <w:t xml:space="preserve">для замещения должностей муниципальной службы в администрации </w:t>
      </w:r>
      <w:r>
        <w:rPr>
          <w:rFonts w:ascii="Times New Roman" w:hAnsi="Times New Roman"/>
          <w:b/>
          <w:sz w:val="28"/>
          <w:szCs w:val="28"/>
        </w:rPr>
        <w:t>Щербаковского</w:t>
      </w:r>
      <w:r w:rsidRPr="001F0292">
        <w:rPr>
          <w:rFonts w:ascii="Times New Roman" w:hAnsi="Times New Roman"/>
          <w:b/>
          <w:sz w:val="28"/>
          <w:szCs w:val="28"/>
        </w:rPr>
        <w:t xml:space="preserve"> сельсовета Барабинского района Новосибирской области</w:t>
      </w:r>
    </w:p>
    <w:p w:rsidR="00C24CCC" w:rsidRDefault="00C24CCC" w:rsidP="00C24CCC">
      <w:pPr>
        <w:spacing w:after="0" w:line="240" w:lineRule="auto"/>
        <w:ind w:firstLine="540"/>
        <w:jc w:val="center"/>
        <w:rPr>
          <w:rFonts w:ascii="Times New Roman" w:hAnsi="Times New Roman"/>
          <w:b/>
          <w:sz w:val="28"/>
          <w:szCs w:val="28"/>
        </w:rPr>
      </w:pPr>
    </w:p>
    <w:p w:rsidR="00C24CCC" w:rsidRPr="001F0292" w:rsidRDefault="00C24CCC" w:rsidP="00C24CCC">
      <w:pPr>
        <w:spacing w:after="0" w:line="240" w:lineRule="auto"/>
        <w:ind w:firstLine="540"/>
        <w:jc w:val="center"/>
        <w:rPr>
          <w:rFonts w:ascii="Times New Roman" w:hAnsi="Times New Roman"/>
          <w:b/>
          <w:sz w:val="28"/>
          <w:szCs w:val="28"/>
        </w:rPr>
      </w:pPr>
    </w:p>
    <w:p w:rsidR="00C24CCC" w:rsidRDefault="00C24CCC" w:rsidP="00C24CCC">
      <w:pPr>
        <w:spacing w:line="240" w:lineRule="auto"/>
        <w:ind w:firstLine="540"/>
        <w:jc w:val="both"/>
        <w:rPr>
          <w:rFonts w:ascii="Times New Roman" w:hAnsi="Times New Roman"/>
          <w:sz w:val="28"/>
          <w:szCs w:val="28"/>
        </w:rPr>
      </w:pPr>
      <w:proofErr w:type="gramStart"/>
      <w:r w:rsidRPr="001F0292">
        <w:rPr>
          <w:rFonts w:ascii="Times New Roman" w:hAnsi="Times New Roman"/>
          <w:sz w:val="28"/>
          <w:szCs w:val="28"/>
        </w:rPr>
        <w:t>В соответствии с Федеральными законами от 06.10.2003 № 131-ФЗ «Об общих принципах организации местного самоуправления в Российской Федерации», от</w:t>
      </w:r>
      <w:r>
        <w:rPr>
          <w:rFonts w:ascii="Times New Roman" w:hAnsi="Times New Roman"/>
          <w:sz w:val="28"/>
          <w:szCs w:val="28"/>
        </w:rPr>
        <w:t xml:space="preserve"> 0</w:t>
      </w:r>
      <w:r w:rsidRPr="001F0292">
        <w:rPr>
          <w:rFonts w:ascii="Times New Roman" w:hAnsi="Times New Roman"/>
          <w:sz w:val="28"/>
          <w:szCs w:val="28"/>
        </w:rPr>
        <w:t>2.03.2007 № 25-ФЗ «О муниципальной службе в Российской</w:t>
      </w:r>
      <w:proofErr w:type="gramEnd"/>
      <w:r w:rsidRPr="001F0292">
        <w:rPr>
          <w:rFonts w:ascii="Times New Roman" w:hAnsi="Times New Roman"/>
          <w:sz w:val="28"/>
          <w:szCs w:val="28"/>
        </w:rPr>
        <w:t xml:space="preserve"> Федерации», Законом Новосибирской области от 30.10.2007 № 157-ОЗ «О муниципальной службе в Новосибирской области», Уставом </w:t>
      </w:r>
      <w:r>
        <w:rPr>
          <w:rFonts w:ascii="Times New Roman" w:hAnsi="Times New Roman"/>
          <w:sz w:val="28"/>
          <w:szCs w:val="28"/>
        </w:rPr>
        <w:t>Щербаковского</w:t>
      </w:r>
      <w:r w:rsidRPr="001F0292">
        <w:rPr>
          <w:rFonts w:ascii="Times New Roman" w:hAnsi="Times New Roman"/>
          <w:sz w:val="28"/>
          <w:szCs w:val="28"/>
        </w:rPr>
        <w:t xml:space="preserve"> сельсовета Барабинского района Новосибирской области Совет депутатов </w:t>
      </w:r>
      <w:r>
        <w:rPr>
          <w:rFonts w:ascii="Times New Roman" w:hAnsi="Times New Roman"/>
          <w:sz w:val="28"/>
          <w:szCs w:val="28"/>
        </w:rPr>
        <w:t>Щербаковского</w:t>
      </w:r>
      <w:r w:rsidRPr="001F0292">
        <w:rPr>
          <w:rFonts w:ascii="Times New Roman" w:hAnsi="Times New Roman"/>
          <w:sz w:val="28"/>
          <w:szCs w:val="28"/>
        </w:rPr>
        <w:t xml:space="preserve"> сельсовета Барабинского района </w:t>
      </w:r>
    </w:p>
    <w:p w:rsidR="00C24CCC" w:rsidRPr="001F0292" w:rsidRDefault="00C24CCC" w:rsidP="00C24CCC">
      <w:pPr>
        <w:spacing w:line="240" w:lineRule="auto"/>
        <w:ind w:firstLine="540"/>
        <w:jc w:val="both"/>
        <w:rPr>
          <w:rFonts w:ascii="Times New Roman" w:hAnsi="Times New Roman"/>
          <w:b/>
          <w:sz w:val="28"/>
          <w:szCs w:val="28"/>
        </w:rPr>
      </w:pPr>
      <w:r w:rsidRPr="001F0292">
        <w:rPr>
          <w:rFonts w:ascii="Times New Roman" w:hAnsi="Times New Roman"/>
          <w:b/>
          <w:sz w:val="28"/>
          <w:szCs w:val="28"/>
        </w:rPr>
        <w:t xml:space="preserve">РЕШИЛ: </w:t>
      </w:r>
    </w:p>
    <w:p w:rsidR="00C24CCC" w:rsidRDefault="00C24CCC" w:rsidP="00C24CCC">
      <w:pPr>
        <w:spacing w:line="240" w:lineRule="auto"/>
        <w:ind w:firstLine="540"/>
        <w:jc w:val="both"/>
        <w:rPr>
          <w:rFonts w:ascii="Times New Roman" w:hAnsi="Times New Roman"/>
          <w:sz w:val="28"/>
          <w:szCs w:val="28"/>
        </w:rPr>
      </w:pPr>
      <w:r w:rsidRPr="001F0292">
        <w:rPr>
          <w:rFonts w:ascii="Times New Roman" w:hAnsi="Times New Roman"/>
          <w:sz w:val="28"/>
          <w:szCs w:val="28"/>
        </w:rPr>
        <w:t xml:space="preserve">1. Утвердить Положение о квалификационных требованиях для замещения должностей муниципальной службы в администрации </w:t>
      </w:r>
      <w:r>
        <w:rPr>
          <w:rFonts w:ascii="Times New Roman" w:hAnsi="Times New Roman"/>
          <w:sz w:val="28"/>
          <w:szCs w:val="28"/>
        </w:rPr>
        <w:t>Щербаковского</w:t>
      </w:r>
      <w:r w:rsidRPr="001F0292">
        <w:rPr>
          <w:rFonts w:ascii="Times New Roman" w:hAnsi="Times New Roman"/>
          <w:sz w:val="28"/>
          <w:szCs w:val="28"/>
        </w:rPr>
        <w:t xml:space="preserve"> сельсовета Барабинского района. </w:t>
      </w:r>
    </w:p>
    <w:p w:rsidR="00C24CCC" w:rsidRPr="001F0292" w:rsidRDefault="00C24CCC" w:rsidP="00C24CCC">
      <w:pPr>
        <w:spacing w:line="240" w:lineRule="auto"/>
        <w:ind w:firstLine="540"/>
        <w:jc w:val="both"/>
        <w:rPr>
          <w:rFonts w:ascii="Times New Roman" w:hAnsi="Times New Roman"/>
          <w:sz w:val="28"/>
          <w:szCs w:val="28"/>
        </w:rPr>
      </w:pPr>
      <w:r w:rsidRPr="001F0292">
        <w:rPr>
          <w:rFonts w:ascii="Times New Roman" w:hAnsi="Times New Roman"/>
          <w:sz w:val="28"/>
          <w:szCs w:val="28"/>
        </w:rPr>
        <w:t>2. Решение вступает в силу через 10 дней после дня его официального опубликования</w:t>
      </w:r>
      <w:r>
        <w:rPr>
          <w:rFonts w:ascii="Times New Roman" w:hAnsi="Times New Roman"/>
          <w:sz w:val="28"/>
          <w:szCs w:val="28"/>
        </w:rPr>
        <w:t>.</w:t>
      </w:r>
    </w:p>
    <w:p w:rsidR="00C24CCC" w:rsidRPr="00023D71" w:rsidRDefault="00C24CCC" w:rsidP="00C24CCC">
      <w:pPr>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C24CCC" w:rsidRPr="002B4CA4" w:rsidRDefault="00C24CCC" w:rsidP="00C24CCC">
      <w:pPr>
        <w:autoSpaceDE w:val="0"/>
        <w:autoSpaceDN w:val="0"/>
        <w:adjustRightInd w:val="0"/>
        <w:spacing w:after="0" w:line="240" w:lineRule="auto"/>
        <w:jc w:val="both"/>
        <w:rPr>
          <w:rFonts w:ascii="Times New Roman" w:hAnsi="Times New Roman"/>
          <w:sz w:val="28"/>
          <w:szCs w:val="28"/>
        </w:rPr>
      </w:pPr>
      <w:r w:rsidRPr="002B4CA4">
        <w:rPr>
          <w:rFonts w:ascii="Times New Roman" w:hAnsi="Times New Roman"/>
          <w:sz w:val="28"/>
          <w:szCs w:val="28"/>
        </w:rPr>
        <w:t xml:space="preserve">Глава </w:t>
      </w:r>
      <w:r>
        <w:rPr>
          <w:rFonts w:ascii="Times New Roman" w:hAnsi="Times New Roman"/>
          <w:sz w:val="28"/>
          <w:szCs w:val="28"/>
        </w:rPr>
        <w:t>Щербаковского</w:t>
      </w:r>
      <w:r w:rsidRPr="002B4CA4">
        <w:rPr>
          <w:rFonts w:ascii="Times New Roman" w:hAnsi="Times New Roman"/>
          <w:sz w:val="28"/>
          <w:szCs w:val="28"/>
        </w:rPr>
        <w:t xml:space="preserve"> сельсовета </w:t>
      </w:r>
    </w:p>
    <w:p w:rsidR="00C24CCC" w:rsidRPr="002B4CA4" w:rsidRDefault="00C24CCC" w:rsidP="00C24CCC">
      <w:pPr>
        <w:autoSpaceDE w:val="0"/>
        <w:autoSpaceDN w:val="0"/>
        <w:adjustRightInd w:val="0"/>
        <w:spacing w:after="0" w:line="240" w:lineRule="auto"/>
        <w:jc w:val="both"/>
        <w:rPr>
          <w:rFonts w:ascii="Times New Roman" w:hAnsi="Times New Roman"/>
          <w:sz w:val="28"/>
          <w:szCs w:val="28"/>
        </w:rPr>
      </w:pPr>
      <w:r w:rsidRPr="002B4CA4">
        <w:rPr>
          <w:rFonts w:ascii="Times New Roman" w:hAnsi="Times New Roman"/>
          <w:sz w:val="28"/>
          <w:szCs w:val="28"/>
        </w:rPr>
        <w:t xml:space="preserve">Барабинского района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2B4CA4">
        <w:rPr>
          <w:rFonts w:ascii="Times New Roman" w:hAnsi="Times New Roman"/>
          <w:sz w:val="28"/>
          <w:szCs w:val="28"/>
        </w:rPr>
        <w:t xml:space="preserve">Новосибирской области                                         </w:t>
      </w:r>
      <w:r>
        <w:rPr>
          <w:rFonts w:ascii="Times New Roman" w:hAnsi="Times New Roman"/>
          <w:sz w:val="28"/>
          <w:szCs w:val="28"/>
        </w:rPr>
        <w:t xml:space="preserve">              А.В. Сугоняко</w:t>
      </w: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1E6354" w:rsidRDefault="001E6354" w:rsidP="00C24CCC">
      <w:pPr>
        <w:autoSpaceDE w:val="0"/>
        <w:autoSpaceDN w:val="0"/>
        <w:adjustRightInd w:val="0"/>
        <w:spacing w:after="0" w:line="240" w:lineRule="auto"/>
        <w:jc w:val="both"/>
        <w:rPr>
          <w:rFonts w:ascii="Times New Roman" w:hAnsi="Times New Roman"/>
          <w:sz w:val="28"/>
          <w:szCs w:val="28"/>
        </w:rPr>
      </w:pPr>
    </w:p>
    <w:p w:rsidR="00C24CCC" w:rsidRPr="00131307" w:rsidRDefault="00C24CCC" w:rsidP="00C24CCC">
      <w:pPr>
        <w:spacing w:after="0" w:line="240" w:lineRule="auto"/>
        <w:jc w:val="right"/>
        <w:rPr>
          <w:rFonts w:ascii="Times New Roman" w:hAnsi="Times New Roman"/>
          <w:sz w:val="24"/>
          <w:szCs w:val="28"/>
        </w:rPr>
      </w:pPr>
      <w:r w:rsidRPr="002B4CA4">
        <w:rPr>
          <w:rFonts w:ascii="Times New Roman" w:hAnsi="Times New Roman"/>
          <w:sz w:val="28"/>
          <w:szCs w:val="28"/>
        </w:rPr>
        <w:lastRenderedPageBreak/>
        <w:t xml:space="preserve"> </w:t>
      </w:r>
      <w:r w:rsidRPr="00131307">
        <w:rPr>
          <w:rFonts w:ascii="Times New Roman" w:hAnsi="Times New Roman"/>
          <w:sz w:val="24"/>
          <w:szCs w:val="28"/>
        </w:rPr>
        <w:t xml:space="preserve">Приложение к решению </w:t>
      </w:r>
    </w:p>
    <w:p w:rsidR="00C24CCC" w:rsidRPr="00131307" w:rsidRDefault="00C24CCC" w:rsidP="00C24CCC">
      <w:pPr>
        <w:adjustRightInd w:val="0"/>
        <w:spacing w:after="0" w:line="240" w:lineRule="auto"/>
        <w:jc w:val="right"/>
        <w:rPr>
          <w:rFonts w:ascii="Times New Roman" w:hAnsi="Times New Roman"/>
          <w:sz w:val="24"/>
          <w:szCs w:val="28"/>
        </w:rPr>
      </w:pPr>
      <w:r w:rsidRPr="00131307">
        <w:rPr>
          <w:rFonts w:ascii="Times New Roman" w:hAnsi="Times New Roman"/>
          <w:sz w:val="24"/>
          <w:szCs w:val="28"/>
        </w:rPr>
        <w:t xml:space="preserve">                                                                    1</w:t>
      </w:r>
      <w:r>
        <w:rPr>
          <w:rFonts w:ascii="Times New Roman" w:hAnsi="Times New Roman"/>
          <w:sz w:val="24"/>
          <w:szCs w:val="28"/>
        </w:rPr>
        <w:t>2</w:t>
      </w:r>
      <w:r w:rsidRPr="00131307">
        <w:rPr>
          <w:rFonts w:ascii="Times New Roman" w:hAnsi="Times New Roman"/>
          <w:sz w:val="24"/>
          <w:szCs w:val="28"/>
        </w:rPr>
        <w:t xml:space="preserve"> сессии пятого  созыва</w:t>
      </w:r>
    </w:p>
    <w:p w:rsidR="00C24CCC" w:rsidRPr="00131307" w:rsidRDefault="00C24CCC" w:rsidP="00C24CCC">
      <w:pPr>
        <w:adjustRightInd w:val="0"/>
        <w:spacing w:after="0" w:line="240" w:lineRule="auto"/>
        <w:jc w:val="right"/>
        <w:rPr>
          <w:rFonts w:ascii="Times New Roman" w:hAnsi="Times New Roman"/>
          <w:sz w:val="24"/>
          <w:szCs w:val="28"/>
        </w:rPr>
      </w:pPr>
      <w:r w:rsidRPr="00131307">
        <w:rPr>
          <w:rFonts w:ascii="Times New Roman" w:hAnsi="Times New Roman"/>
          <w:sz w:val="24"/>
          <w:szCs w:val="28"/>
        </w:rPr>
        <w:t xml:space="preserve">Совета депутатов </w:t>
      </w:r>
      <w:r>
        <w:rPr>
          <w:rFonts w:ascii="Times New Roman" w:hAnsi="Times New Roman"/>
          <w:sz w:val="24"/>
          <w:szCs w:val="28"/>
        </w:rPr>
        <w:t>Щербаковского</w:t>
      </w:r>
      <w:r w:rsidRPr="00131307">
        <w:rPr>
          <w:rFonts w:ascii="Times New Roman" w:hAnsi="Times New Roman"/>
          <w:sz w:val="24"/>
          <w:szCs w:val="28"/>
        </w:rPr>
        <w:t xml:space="preserve"> сельсовета </w:t>
      </w:r>
    </w:p>
    <w:p w:rsidR="00C24CCC" w:rsidRPr="00131307" w:rsidRDefault="00C24CCC" w:rsidP="00C24CCC">
      <w:pPr>
        <w:adjustRightInd w:val="0"/>
        <w:spacing w:after="0" w:line="240" w:lineRule="auto"/>
        <w:jc w:val="right"/>
        <w:rPr>
          <w:rFonts w:ascii="Times New Roman" w:hAnsi="Times New Roman"/>
          <w:sz w:val="24"/>
          <w:szCs w:val="28"/>
        </w:rPr>
      </w:pPr>
      <w:r w:rsidRPr="00131307">
        <w:rPr>
          <w:rFonts w:ascii="Times New Roman" w:hAnsi="Times New Roman"/>
          <w:sz w:val="24"/>
          <w:szCs w:val="28"/>
        </w:rPr>
        <w:t>Барабинского района Новосибирской области</w:t>
      </w:r>
    </w:p>
    <w:p w:rsidR="00C24CCC" w:rsidRPr="00131307" w:rsidRDefault="00C24CCC" w:rsidP="00C24CCC">
      <w:pPr>
        <w:adjustRightInd w:val="0"/>
        <w:spacing w:after="0" w:line="240" w:lineRule="auto"/>
        <w:ind w:left="5580"/>
        <w:jc w:val="right"/>
        <w:rPr>
          <w:rFonts w:ascii="Times New Roman" w:hAnsi="Times New Roman"/>
          <w:sz w:val="24"/>
          <w:szCs w:val="28"/>
        </w:rPr>
      </w:pPr>
      <w:r w:rsidRPr="00131307">
        <w:rPr>
          <w:rFonts w:ascii="Times New Roman" w:hAnsi="Times New Roman"/>
          <w:sz w:val="24"/>
          <w:szCs w:val="28"/>
        </w:rPr>
        <w:t xml:space="preserve">от </w:t>
      </w:r>
      <w:r w:rsidR="001E6354">
        <w:rPr>
          <w:rFonts w:ascii="Times New Roman" w:hAnsi="Times New Roman"/>
          <w:sz w:val="24"/>
          <w:szCs w:val="28"/>
        </w:rPr>
        <w:t>23.04.</w:t>
      </w:r>
      <w:r w:rsidRPr="00131307">
        <w:rPr>
          <w:rFonts w:ascii="Times New Roman" w:hAnsi="Times New Roman"/>
          <w:sz w:val="24"/>
          <w:szCs w:val="28"/>
        </w:rPr>
        <w:t>2017г.</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ПОЛОЖЕНИЕ</w:t>
      </w: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 xml:space="preserve">о квалификационных требованиях для замещения должностей муниципальной службы в </w:t>
      </w:r>
      <w:r>
        <w:rPr>
          <w:rFonts w:ascii="Times New Roman" w:hAnsi="Times New Roman"/>
          <w:sz w:val="28"/>
          <w:szCs w:val="28"/>
        </w:rPr>
        <w:t>Щербаковском сельсовете</w:t>
      </w:r>
      <w:r w:rsidRPr="009F6DE2">
        <w:rPr>
          <w:rFonts w:ascii="Times New Roman" w:hAnsi="Times New Roman"/>
          <w:sz w:val="28"/>
          <w:szCs w:val="28"/>
        </w:rPr>
        <w:t xml:space="preserve"> Барабинского района</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1. Общие положения</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1.1. Положение о квалификационных требованиях для замещения должностей муниципальной службы в администрации </w:t>
      </w:r>
      <w:r>
        <w:rPr>
          <w:rFonts w:ascii="Times New Roman" w:hAnsi="Times New Roman"/>
          <w:sz w:val="28"/>
          <w:szCs w:val="28"/>
        </w:rPr>
        <w:t>Щербаковского</w:t>
      </w:r>
      <w:r w:rsidRPr="009F6DE2">
        <w:rPr>
          <w:rFonts w:ascii="Times New Roman" w:hAnsi="Times New Roman"/>
          <w:sz w:val="28"/>
          <w:szCs w:val="28"/>
        </w:rPr>
        <w:t xml:space="preserve"> сельсовета Барабинского района (далее – Положение) разработано 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1.2. Положение устанавливает квалификационные требования для замещения должностей муниципальной службы в администрации </w:t>
      </w:r>
      <w:r>
        <w:rPr>
          <w:rFonts w:ascii="Times New Roman" w:hAnsi="Times New Roman"/>
          <w:sz w:val="28"/>
          <w:szCs w:val="28"/>
        </w:rPr>
        <w:t>Щербаковского</w:t>
      </w:r>
      <w:r w:rsidRPr="009F6DE2">
        <w:rPr>
          <w:rFonts w:ascii="Times New Roman" w:hAnsi="Times New Roman"/>
          <w:sz w:val="28"/>
          <w:szCs w:val="28"/>
        </w:rPr>
        <w:t xml:space="preserve"> сельсовета Барабинского района (далее − должности муниципальной службы), предъявляемые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1.3. Квалификационные требования устанавливаются в зависимости от групп должностей муниципальной службы. </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2. Квалификационные требования для замещения должностей муниципальной службы высшей группы</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2.1. </w:t>
      </w:r>
      <w:proofErr w:type="gramStart"/>
      <w:r w:rsidRPr="009F6DE2">
        <w:rPr>
          <w:rFonts w:ascii="Times New Roman" w:hAnsi="Times New Roman"/>
          <w:sz w:val="28"/>
          <w:szCs w:val="28"/>
        </w:rPr>
        <w:t>Высшее</w:t>
      </w:r>
      <w:proofErr w:type="gramEnd"/>
      <w:r w:rsidRPr="009F6DE2">
        <w:rPr>
          <w:rFonts w:ascii="Times New Roman" w:hAnsi="Times New Roman"/>
          <w:sz w:val="28"/>
          <w:szCs w:val="28"/>
        </w:rPr>
        <w:t xml:space="preserve"> образования не ниже уровня </w:t>
      </w:r>
      <w:proofErr w:type="spellStart"/>
      <w:r w:rsidRPr="009F6DE2">
        <w:rPr>
          <w:rFonts w:ascii="Times New Roman" w:hAnsi="Times New Roman"/>
          <w:sz w:val="28"/>
          <w:szCs w:val="28"/>
        </w:rPr>
        <w:t>специалитета</w:t>
      </w:r>
      <w:proofErr w:type="spellEnd"/>
      <w:r w:rsidRPr="009F6DE2">
        <w:rPr>
          <w:rFonts w:ascii="Times New Roman" w:hAnsi="Times New Roman"/>
          <w:sz w:val="28"/>
          <w:szCs w:val="28"/>
        </w:rPr>
        <w:t xml:space="preserve">, магистратуры.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2.2. Стаж муниципальной службы (государственной службы) не менее пяти лет или стажа работы по специальности, направлению подготовки не менее шести лет. </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3. Квалификационные требования для замещения должностей муниципальной службы главной группы</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3.1. </w:t>
      </w:r>
      <w:proofErr w:type="gramStart"/>
      <w:r w:rsidRPr="009F6DE2">
        <w:rPr>
          <w:rFonts w:ascii="Times New Roman" w:hAnsi="Times New Roman"/>
          <w:sz w:val="28"/>
          <w:szCs w:val="28"/>
        </w:rPr>
        <w:t>Высшее</w:t>
      </w:r>
      <w:proofErr w:type="gramEnd"/>
      <w:r w:rsidRPr="009F6DE2">
        <w:rPr>
          <w:rFonts w:ascii="Times New Roman" w:hAnsi="Times New Roman"/>
          <w:sz w:val="28"/>
          <w:szCs w:val="28"/>
        </w:rPr>
        <w:t xml:space="preserve"> образования не ниже уровня </w:t>
      </w:r>
      <w:proofErr w:type="spellStart"/>
      <w:r w:rsidRPr="009F6DE2">
        <w:rPr>
          <w:rFonts w:ascii="Times New Roman" w:hAnsi="Times New Roman"/>
          <w:sz w:val="28"/>
          <w:szCs w:val="28"/>
        </w:rPr>
        <w:t>специалитета</w:t>
      </w:r>
      <w:proofErr w:type="spellEnd"/>
      <w:r w:rsidRPr="009F6DE2">
        <w:rPr>
          <w:rFonts w:ascii="Times New Roman" w:hAnsi="Times New Roman"/>
          <w:sz w:val="28"/>
          <w:szCs w:val="28"/>
        </w:rPr>
        <w:t xml:space="preserve">, магистратуры.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3.2. Стаж муниципальной службы (государственной службы) не менее четырех лет или стажа работы по специальности, направлению подготовки не менее пяти лет. </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lastRenderedPageBreak/>
        <w:t>4. Квалификационные требования для замещения должностей муниципальной службы ведущей группы</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4.1. Высшее образование.</w:t>
      </w:r>
    </w:p>
    <w:p w:rsidR="00C24CCC" w:rsidRDefault="00C24CCC" w:rsidP="00C24CCC">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4.2. </w:t>
      </w:r>
      <w:proofErr w:type="gramStart"/>
      <w:r>
        <w:rPr>
          <w:rFonts w:ascii="Times New Roman" w:hAnsi="Times New Roman"/>
          <w:sz w:val="28"/>
          <w:szCs w:val="28"/>
        </w:rPr>
        <w:t>С</w:t>
      </w:r>
      <w:r w:rsidRPr="009F6DE2">
        <w:rPr>
          <w:rFonts w:ascii="Times New Roman" w:hAnsi="Times New Roman"/>
          <w:sz w:val="28"/>
          <w:szCs w:val="28"/>
        </w:rPr>
        <w:t xml:space="preserve">таж муниципальной службы (государственной службы) не менее двух лет или стажа работы по специальности, направлению подготовки не менее трех лет либо не менее одного года стажа муниципальной службы (государственной службы) или стажа работы по специальности, направлению подготовки - в течение трех лет со дня выдачи диплома специалиста с отличием </w:t>
      </w:r>
      <w:r>
        <w:rPr>
          <w:rFonts w:ascii="Times New Roman" w:hAnsi="Times New Roman"/>
          <w:sz w:val="28"/>
          <w:szCs w:val="28"/>
        </w:rPr>
        <w:t>или диплома магистра с отличием.</w:t>
      </w:r>
      <w:r w:rsidRPr="009F6DE2">
        <w:rPr>
          <w:rFonts w:ascii="Times New Roman" w:hAnsi="Times New Roman"/>
          <w:sz w:val="28"/>
          <w:szCs w:val="28"/>
        </w:rPr>
        <w:t xml:space="preserve"> </w:t>
      </w:r>
      <w:proofErr w:type="gramEnd"/>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5. Квалификационные требования для замещения должностей муниципальной службы старшей группы</w:t>
      </w:r>
    </w:p>
    <w:p w:rsidR="00C24CCC" w:rsidRDefault="00C24CCC" w:rsidP="00C24CCC">
      <w:pPr>
        <w:autoSpaceDE w:val="0"/>
        <w:autoSpaceDN w:val="0"/>
        <w:adjustRightInd w:val="0"/>
        <w:spacing w:after="0" w:line="240" w:lineRule="auto"/>
        <w:jc w:val="center"/>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5.1. Профессиональное образование.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5.2. Требование к стажу не предъявляется. </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center"/>
        <w:rPr>
          <w:rFonts w:ascii="Times New Roman" w:hAnsi="Times New Roman"/>
          <w:sz w:val="28"/>
          <w:szCs w:val="28"/>
        </w:rPr>
      </w:pPr>
      <w:r w:rsidRPr="009F6DE2">
        <w:rPr>
          <w:rFonts w:ascii="Times New Roman" w:hAnsi="Times New Roman"/>
          <w:sz w:val="28"/>
          <w:szCs w:val="28"/>
        </w:rPr>
        <w:t>6. Квалификационные требования для замещения должностей муниципальной службы младшей группы</w:t>
      </w:r>
    </w:p>
    <w:p w:rsidR="00C24CCC" w:rsidRDefault="00C24CCC" w:rsidP="00C24CCC">
      <w:pPr>
        <w:autoSpaceDE w:val="0"/>
        <w:autoSpaceDN w:val="0"/>
        <w:adjustRightInd w:val="0"/>
        <w:spacing w:after="0" w:line="240" w:lineRule="auto"/>
        <w:jc w:val="center"/>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6.1 Профессиональное образование.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6.2. Требование к стажу не предъявляется. </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7. Квалификационное требование для замещения должностей муниципальной службы высшей и главной групп должностей муниципальной службы о наличии высшего образования не ниже уровня </w:t>
      </w:r>
      <w:proofErr w:type="spellStart"/>
      <w:r w:rsidRPr="009F6DE2">
        <w:rPr>
          <w:rFonts w:ascii="Times New Roman" w:hAnsi="Times New Roman"/>
          <w:sz w:val="28"/>
          <w:szCs w:val="28"/>
        </w:rPr>
        <w:t>специалитета</w:t>
      </w:r>
      <w:proofErr w:type="spellEnd"/>
      <w:r w:rsidRPr="009F6DE2">
        <w:rPr>
          <w:rFonts w:ascii="Times New Roman" w:hAnsi="Times New Roman"/>
          <w:sz w:val="28"/>
          <w:szCs w:val="28"/>
        </w:rPr>
        <w:t xml:space="preserve">, магистратуры не применяется: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 к гражданам, претендующим на замещение указанных должностей муниципальной службы, и муниципальным служащим, замещающим указанные должности, получившим высшее профессиональное образование до 29 августа 1996 года; </w:t>
      </w:r>
    </w:p>
    <w:p w:rsidR="00C24CCC" w:rsidRDefault="00C24CCC" w:rsidP="00C24CCC">
      <w:pPr>
        <w:autoSpaceDE w:val="0"/>
        <w:autoSpaceDN w:val="0"/>
        <w:adjustRightInd w:val="0"/>
        <w:spacing w:after="0" w:line="240" w:lineRule="auto"/>
        <w:jc w:val="both"/>
        <w:rPr>
          <w:rFonts w:ascii="Times New Roman" w:hAnsi="Times New Roman"/>
          <w:sz w:val="28"/>
          <w:szCs w:val="28"/>
        </w:rPr>
      </w:pPr>
      <w:r w:rsidRPr="009F6DE2">
        <w:rPr>
          <w:rFonts w:ascii="Times New Roman" w:hAnsi="Times New Roman"/>
          <w:sz w:val="28"/>
          <w:szCs w:val="28"/>
        </w:rPr>
        <w:t xml:space="preserve">- к муниципальным служащим, имеющим высшее образование не выше </w:t>
      </w:r>
      <w:proofErr w:type="spellStart"/>
      <w:r w:rsidRPr="009F6DE2">
        <w:rPr>
          <w:rFonts w:ascii="Times New Roman" w:hAnsi="Times New Roman"/>
          <w:sz w:val="28"/>
          <w:szCs w:val="28"/>
        </w:rPr>
        <w:t>бакалавриата</w:t>
      </w:r>
      <w:proofErr w:type="spellEnd"/>
      <w:r w:rsidRPr="009F6DE2">
        <w:rPr>
          <w:rFonts w:ascii="Times New Roman" w:hAnsi="Times New Roman"/>
          <w:sz w:val="28"/>
          <w:szCs w:val="28"/>
        </w:rPr>
        <w:t>, назначенным на указанные должности до дня вступления в силу закона Новосибирской области от 05.12.2016 N 108-ОЗ, в отношении замещаемых ими должностей муниципальной службы.</w:t>
      </w: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C24CCC" w:rsidRDefault="00C24CCC" w:rsidP="00C24CCC">
      <w:pPr>
        <w:autoSpaceDE w:val="0"/>
        <w:autoSpaceDN w:val="0"/>
        <w:adjustRightInd w:val="0"/>
        <w:spacing w:after="0" w:line="240" w:lineRule="auto"/>
        <w:jc w:val="both"/>
        <w:rPr>
          <w:rFonts w:ascii="Times New Roman" w:hAnsi="Times New Roman"/>
          <w:sz w:val="28"/>
          <w:szCs w:val="28"/>
        </w:rPr>
      </w:pPr>
    </w:p>
    <w:p w:rsidR="00F82750" w:rsidRDefault="00F82750"/>
    <w:sectPr w:rsidR="00F827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1A2"/>
    <w:rsid w:val="000F21A2"/>
    <w:rsid w:val="001E6354"/>
    <w:rsid w:val="008432B9"/>
    <w:rsid w:val="00C24CCC"/>
    <w:rsid w:val="00F827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CCC"/>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432B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432B9"/>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CCC"/>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432B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432B9"/>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717</Words>
  <Characters>4089</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cp:lastPrinted>2017-09-08T01:53:00Z</cp:lastPrinted>
  <dcterms:created xsi:type="dcterms:W3CDTF">2017-03-24T02:59:00Z</dcterms:created>
  <dcterms:modified xsi:type="dcterms:W3CDTF">2017-09-08T01:53:00Z</dcterms:modified>
</cp:coreProperties>
</file>