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6"/>
        <w:gridCol w:w="3727"/>
        <w:gridCol w:w="1892"/>
        <w:gridCol w:w="1559"/>
      </w:tblGrid>
      <w:tr w:rsidR="00C65E47" w:rsidRPr="00C65E47" w:rsidTr="002F6495">
        <w:tc>
          <w:tcPr>
            <w:tcW w:w="5000" w:type="pct"/>
            <w:gridSpan w:val="4"/>
            <w:tcBorders>
              <w:top w:val="single" w:sz="4" w:space="0" w:color="auto"/>
              <w:left w:val="single" w:sz="4" w:space="0" w:color="auto"/>
              <w:bottom w:val="single" w:sz="4" w:space="0" w:color="auto"/>
              <w:right w:val="single" w:sz="4" w:space="0" w:color="auto"/>
            </w:tcBorders>
          </w:tcPr>
          <w:p w:rsidR="004E59B9" w:rsidRPr="00C65E47" w:rsidRDefault="00CA1933" w:rsidP="008B58A9">
            <w:pPr>
              <w:jc w:val="center"/>
              <w:rPr>
                <w:b/>
                <w:color w:val="000000" w:themeColor="text1"/>
              </w:rPr>
            </w:pPr>
            <w:r w:rsidRPr="00C65E47">
              <w:rPr>
                <w:b/>
                <w:color w:val="000000" w:themeColor="text1"/>
              </w:rPr>
              <w:t>«</w:t>
            </w:r>
            <w:r w:rsidR="004E59B9" w:rsidRPr="00C65E47">
              <w:rPr>
                <w:b/>
                <w:color w:val="000000" w:themeColor="text1"/>
              </w:rPr>
              <w:t>Вестник Щербаковского сельсовета»</w:t>
            </w:r>
          </w:p>
        </w:tc>
      </w:tr>
      <w:tr w:rsidR="00C65E47" w:rsidRPr="00C65E47" w:rsidTr="002F6495">
        <w:trPr>
          <w:trHeight w:val="400"/>
        </w:trPr>
        <w:tc>
          <w:tcPr>
            <w:tcW w:w="1423" w:type="pct"/>
            <w:tcBorders>
              <w:top w:val="single" w:sz="4" w:space="0" w:color="auto"/>
              <w:left w:val="single" w:sz="4" w:space="0" w:color="auto"/>
              <w:bottom w:val="single" w:sz="4" w:space="0" w:color="auto"/>
              <w:right w:val="single" w:sz="4" w:space="0" w:color="auto"/>
            </w:tcBorders>
            <w:hideMark/>
          </w:tcPr>
          <w:p w:rsidR="004E59B9" w:rsidRPr="00C65E47" w:rsidRDefault="004E59B9" w:rsidP="008B58A9">
            <w:pPr>
              <w:jc w:val="center"/>
              <w:rPr>
                <w:color w:val="000000" w:themeColor="text1"/>
              </w:rPr>
            </w:pPr>
            <w:r w:rsidRPr="00C65E47">
              <w:rPr>
                <w:color w:val="000000" w:themeColor="text1"/>
              </w:rPr>
              <w:t>Адрес в Интернете:</w:t>
            </w:r>
          </w:p>
          <w:p w:rsidR="004E59B9" w:rsidRPr="00C65E47" w:rsidRDefault="004E59B9" w:rsidP="008B58A9">
            <w:pPr>
              <w:jc w:val="center"/>
              <w:rPr>
                <w:color w:val="000000" w:themeColor="text1"/>
              </w:rPr>
            </w:pPr>
            <w:r w:rsidRPr="00C65E47">
              <w:rPr>
                <w:color w:val="000000" w:themeColor="text1"/>
              </w:rPr>
              <w:t xml:space="preserve"> </w:t>
            </w:r>
            <w:hyperlink r:id="rId8" w:history="1">
              <w:r w:rsidRPr="00C65E47">
                <w:rPr>
                  <w:rStyle w:val="a3"/>
                  <w:color w:val="000000" w:themeColor="text1"/>
                  <w:lang w:val="en-US"/>
                </w:rPr>
                <w:t>shcherbaki</w:t>
              </w:r>
              <w:r w:rsidRPr="00C65E47">
                <w:rPr>
                  <w:rStyle w:val="a3"/>
                  <w:color w:val="000000" w:themeColor="text1"/>
                </w:rPr>
                <w:t>.ru</w:t>
              </w:r>
            </w:hyperlink>
          </w:p>
        </w:tc>
        <w:tc>
          <w:tcPr>
            <w:tcW w:w="185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8B58A9">
            <w:pPr>
              <w:jc w:val="center"/>
              <w:rPr>
                <w:color w:val="000000" w:themeColor="text1"/>
              </w:rPr>
            </w:pPr>
            <w:r w:rsidRPr="00C65E47">
              <w:rPr>
                <w:color w:val="000000" w:themeColor="text1"/>
              </w:rPr>
              <w:t xml:space="preserve">Издаётся с февраля </w:t>
            </w:r>
            <w:smartTag w:uri="urn:schemas-microsoft-com:office:smarttags" w:element="metricconverter">
              <w:smartTagPr>
                <w:attr w:name="ProductID" w:val="2011 г"/>
              </w:smartTagPr>
              <w:r w:rsidRPr="00C65E47">
                <w:rPr>
                  <w:color w:val="000000" w:themeColor="text1"/>
                </w:rPr>
                <w:t>2011 г</w:t>
              </w:r>
            </w:smartTag>
            <w:r w:rsidRPr="00C65E47">
              <w:rPr>
                <w:color w:val="000000" w:themeColor="text1"/>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631DB2">
            <w:pPr>
              <w:jc w:val="center"/>
              <w:rPr>
                <w:color w:val="000000" w:themeColor="text1"/>
              </w:rPr>
            </w:pPr>
            <w:r w:rsidRPr="00C65E47">
              <w:rPr>
                <w:color w:val="000000" w:themeColor="text1"/>
              </w:rPr>
              <w:t xml:space="preserve">№ </w:t>
            </w:r>
            <w:r w:rsidR="00631DB2">
              <w:rPr>
                <w:color w:val="000000" w:themeColor="text1"/>
              </w:rPr>
              <w:t>8</w:t>
            </w:r>
            <w:r w:rsidR="00307AA8">
              <w:rPr>
                <w:color w:val="000000" w:themeColor="text1"/>
              </w:rPr>
              <w:t xml:space="preserve"> </w:t>
            </w:r>
            <w:r w:rsidRPr="00C65E47">
              <w:rPr>
                <w:color w:val="000000" w:themeColor="text1"/>
              </w:rPr>
              <w:t>(</w:t>
            </w:r>
            <w:r w:rsidR="00C11736">
              <w:rPr>
                <w:color w:val="000000" w:themeColor="text1"/>
              </w:rPr>
              <w:t>3</w:t>
            </w:r>
            <w:r w:rsidR="00631DB2">
              <w:rPr>
                <w:color w:val="000000" w:themeColor="text1"/>
              </w:rPr>
              <w:t>10</w:t>
            </w:r>
            <w:r w:rsidRPr="00C65E47">
              <w:rPr>
                <w:color w:val="000000" w:themeColor="text1"/>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631DB2" w:rsidP="00631DB2">
            <w:pPr>
              <w:jc w:val="center"/>
              <w:rPr>
                <w:color w:val="000000" w:themeColor="text1"/>
              </w:rPr>
            </w:pPr>
            <w:r>
              <w:rPr>
                <w:color w:val="000000" w:themeColor="text1"/>
              </w:rPr>
              <w:t>24</w:t>
            </w:r>
            <w:r w:rsidR="004560E7">
              <w:rPr>
                <w:color w:val="000000" w:themeColor="text1"/>
              </w:rPr>
              <w:t>.0</w:t>
            </w:r>
            <w:r>
              <w:rPr>
                <w:color w:val="000000" w:themeColor="text1"/>
              </w:rPr>
              <w:t>4</w:t>
            </w:r>
            <w:r w:rsidR="004560E7">
              <w:rPr>
                <w:color w:val="000000" w:themeColor="text1"/>
              </w:rPr>
              <w:t>.202</w:t>
            </w:r>
            <w:r w:rsidR="00C11736">
              <w:rPr>
                <w:color w:val="000000" w:themeColor="text1"/>
              </w:rPr>
              <w:t>4</w:t>
            </w:r>
            <w:r w:rsidR="00A10F2C" w:rsidRPr="00C65E47">
              <w:rPr>
                <w:color w:val="000000" w:themeColor="text1"/>
              </w:rPr>
              <w:t xml:space="preserve"> </w:t>
            </w:r>
            <w:r w:rsidR="004E59B9" w:rsidRPr="00C65E47">
              <w:rPr>
                <w:color w:val="000000" w:themeColor="text1"/>
              </w:rPr>
              <w:t>г.</w:t>
            </w:r>
          </w:p>
        </w:tc>
      </w:tr>
    </w:tbl>
    <w:p w:rsidR="00225F21" w:rsidRDefault="00225F21" w:rsidP="008B58A9"/>
    <w:p w:rsidR="00631DB2" w:rsidRPr="00D274FA" w:rsidRDefault="00631DB2" w:rsidP="00631DB2">
      <w:pPr>
        <w:pStyle w:val="afe"/>
        <w:rPr>
          <w:b/>
          <w:bCs/>
          <w:szCs w:val="28"/>
        </w:rPr>
      </w:pPr>
      <w:r>
        <w:rPr>
          <w:b/>
          <w:bCs/>
          <w:szCs w:val="28"/>
        </w:rPr>
        <w:t>АДМИНИСТРАЦИЯ</w:t>
      </w:r>
      <w:r w:rsidRPr="00D274FA">
        <w:rPr>
          <w:b/>
          <w:bCs/>
          <w:szCs w:val="28"/>
        </w:rPr>
        <w:t xml:space="preserve"> </w:t>
      </w:r>
      <w:r>
        <w:rPr>
          <w:b/>
          <w:bCs/>
          <w:szCs w:val="28"/>
        </w:rPr>
        <w:t>ЩЕРБАКОВ</w:t>
      </w:r>
      <w:r w:rsidRPr="00D274FA">
        <w:rPr>
          <w:b/>
          <w:bCs/>
          <w:szCs w:val="28"/>
        </w:rPr>
        <w:t>СКОГО СЕЛЬСОВЕТА</w:t>
      </w:r>
    </w:p>
    <w:p w:rsidR="00631DB2" w:rsidRPr="00D274FA" w:rsidRDefault="00631DB2" w:rsidP="00631DB2">
      <w:pPr>
        <w:pStyle w:val="afe"/>
        <w:rPr>
          <w:b/>
          <w:bCs/>
          <w:szCs w:val="28"/>
        </w:rPr>
      </w:pPr>
      <w:r w:rsidRPr="00D274FA">
        <w:rPr>
          <w:b/>
          <w:bCs/>
          <w:szCs w:val="28"/>
        </w:rPr>
        <w:t>БАРАБИНСКОГО РАЙОНА</w:t>
      </w:r>
      <w:r>
        <w:rPr>
          <w:b/>
          <w:bCs/>
          <w:szCs w:val="28"/>
        </w:rPr>
        <w:t xml:space="preserve"> </w:t>
      </w:r>
      <w:r w:rsidRPr="00D274FA">
        <w:rPr>
          <w:b/>
          <w:bCs/>
          <w:szCs w:val="28"/>
        </w:rPr>
        <w:t xml:space="preserve">НОВОСИБИРСКОЙ ОБЛАСТИ </w:t>
      </w:r>
    </w:p>
    <w:p w:rsidR="00631DB2" w:rsidRDefault="00631DB2" w:rsidP="00631DB2">
      <w:pPr>
        <w:jc w:val="center"/>
        <w:rPr>
          <w:color w:val="000000"/>
          <w:sz w:val="28"/>
          <w:szCs w:val="28"/>
        </w:rPr>
      </w:pPr>
    </w:p>
    <w:p w:rsidR="00631DB2" w:rsidRPr="00D274FA" w:rsidRDefault="00631DB2" w:rsidP="00631DB2">
      <w:pPr>
        <w:pStyle w:val="ConsTitle"/>
        <w:widowControl/>
        <w:jc w:val="center"/>
        <w:rPr>
          <w:rFonts w:ascii="Times New Roman" w:hAnsi="Times New Roman" w:cs="Times New Roman"/>
          <w:sz w:val="28"/>
          <w:szCs w:val="28"/>
        </w:rPr>
      </w:pPr>
      <w:r w:rsidRPr="00D274FA">
        <w:rPr>
          <w:rFonts w:ascii="Times New Roman" w:hAnsi="Times New Roman" w:cs="Times New Roman"/>
          <w:sz w:val="28"/>
          <w:szCs w:val="28"/>
        </w:rPr>
        <w:t>ПОСТАНОВЛЕНИЕ</w:t>
      </w:r>
    </w:p>
    <w:p w:rsidR="00631DB2" w:rsidRPr="00D274FA" w:rsidRDefault="00631DB2" w:rsidP="00631DB2">
      <w:pPr>
        <w:jc w:val="both"/>
        <w:rPr>
          <w:color w:val="000000"/>
          <w:sz w:val="28"/>
          <w:szCs w:val="28"/>
        </w:rPr>
      </w:pPr>
    </w:p>
    <w:p w:rsidR="00631DB2" w:rsidRPr="003719F1" w:rsidRDefault="00631DB2" w:rsidP="00631DB2">
      <w:pPr>
        <w:pStyle w:val="3"/>
        <w:jc w:val="both"/>
        <w:rPr>
          <w:b w:val="0"/>
          <w:color w:val="000000"/>
          <w:sz w:val="28"/>
          <w:szCs w:val="28"/>
        </w:rPr>
      </w:pPr>
      <w:r>
        <w:rPr>
          <w:b w:val="0"/>
          <w:color w:val="000000"/>
          <w:sz w:val="28"/>
          <w:szCs w:val="28"/>
        </w:rPr>
        <w:t xml:space="preserve"> </w:t>
      </w:r>
      <w:r w:rsidRPr="00D274FA">
        <w:rPr>
          <w:b w:val="0"/>
          <w:color w:val="000000"/>
          <w:sz w:val="28"/>
          <w:szCs w:val="28"/>
        </w:rPr>
        <w:t xml:space="preserve"> от   </w:t>
      </w:r>
      <w:r>
        <w:rPr>
          <w:b w:val="0"/>
          <w:color w:val="000000"/>
          <w:sz w:val="28"/>
          <w:szCs w:val="28"/>
        </w:rPr>
        <w:t>12.04.2024</w:t>
      </w:r>
      <w:r w:rsidRPr="00D274FA">
        <w:rPr>
          <w:b w:val="0"/>
          <w:color w:val="000000"/>
          <w:sz w:val="28"/>
          <w:szCs w:val="28"/>
        </w:rPr>
        <w:t xml:space="preserve"> г.          </w:t>
      </w:r>
      <w:r>
        <w:rPr>
          <w:b w:val="0"/>
          <w:color w:val="000000"/>
          <w:sz w:val="28"/>
          <w:szCs w:val="28"/>
        </w:rPr>
        <w:t xml:space="preserve">      </w:t>
      </w:r>
      <w:r w:rsidRPr="00D274FA">
        <w:rPr>
          <w:b w:val="0"/>
          <w:color w:val="000000"/>
          <w:sz w:val="28"/>
          <w:szCs w:val="28"/>
        </w:rPr>
        <w:t xml:space="preserve">   </w:t>
      </w:r>
      <w:r w:rsidRPr="002F4033">
        <w:rPr>
          <w:b w:val="0"/>
          <w:color w:val="000000"/>
          <w:sz w:val="28"/>
          <w:szCs w:val="28"/>
        </w:rPr>
        <w:t>д. Старощербаково</w:t>
      </w:r>
      <w:r>
        <w:rPr>
          <w:b w:val="0"/>
          <w:color w:val="000000"/>
          <w:sz w:val="28"/>
          <w:szCs w:val="28"/>
        </w:rPr>
        <w:t xml:space="preserve">                            №  26</w:t>
      </w:r>
    </w:p>
    <w:p w:rsidR="00631DB2" w:rsidRPr="00D274FA" w:rsidRDefault="00631DB2" w:rsidP="00631DB2">
      <w:pPr>
        <w:jc w:val="both"/>
        <w:rPr>
          <w:sz w:val="28"/>
          <w:szCs w:val="28"/>
        </w:rPr>
      </w:pPr>
    </w:p>
    <w:p w:rsidR="00631DB2" w:rsidRPr="00D274FA" w:rsidRDefault="00631DB2" w:rsidP="00631DB2">
      <w:pPr>
        <w:pStyle w:val="22"/>
        <w:rPr>
          <w:b/>
          <w:szCs w:val="28"/>
        </w:rPr>
      </w:pPr>
      <w:r w:rsidRPr="00D274FA">
        <w:rPr>
          <w:b/>
          <w:szCs w:val="28"/>
        </w:rPr>
        <w:t>Об организации работ по проведению субботников</w:t>
      </w:r>
    </w:p>
    <w:p w:rsidR="00631DB2" w:rsidRPr="00D274FA" w:rsidRDefault="00631DB2" w:rsidP="00631DB2">
      <w:pPr>
        <w:pStyle w:val="22"/>
        <w:rPr>
          <w:b/>
          <w:szCs w:val="28"/>
        </w:rPr>
      </w:pPr>
      <w:r w:rsidRPr="00D274FA">
        <w:rPr>
          <w:b/>
          <w:szCs w:val="28"/>
        </w:rPr>
        <w:t>и месячника чистоты на территории населенных пунктов</w:t>
      </w:r>
    </w:p>
    <w:p w:rsidR="00631DB2" w:rsidRPr="00D274FA" w:rsidRDefault="00631DB2" w:rsidP="00631DB2">
      <w:pPr>
        <w:pStyle w:val="22"/>
        <w:rPr>
          <w:b/>
          <w:szCs w:val="28"/>
        </w:rPr>
      </w:pPr>
      <w:r>
        <w:rPr>
          <w:b/>
          <w:szCs w:val="28"/>
        </w:rPr>
        <w:t>Щербако</w:t>
      </w:r>
      <w:r w:rsidRPr="00D274FA">
        <w:rPr>
          <w:b/>
          <w:szCs w:val="28"/>
        </w:rPr>
        <w:t>вского сельсовета</w:t>
      </w:r>
      <w:r>
        <w:rPr>
          <w:b/>
          <w:szCs w:val="28"/>
        </w:rPr>
        <w:t xml:space="preserve"> Барабинского района Новосибирской области </w:t>
      </w:r>
      <w:r w:rsidRPr="00D274FA">
        <w:rPr>
          <w:b/>
          <w:szCs w:val="28"/>
        </w:rPr>
        <w:t xml:space="preserve">  в весенний  период 20</w:t>
      </w:r>
      <w:r>
        <w:rPr>
          <w:b/>
          <w:szCs w:val="28"/>
        </w:rPr>
        <w:t>24</w:t>
      </w:r>
      <w:r w:rsidRPr="00D274FA">
        <w:rPr>
          <w:b/>
          <w:szCs w:val="28"/>
        </w:rPr>
        <w:t xml:space="preserve"> года</w:t>
      </w:r>
    </w:p>
    <w:p w:rsidR="00631DB2" w:rsidRPr="00D274FA" w:rsidRDefault="00631DB2" w:rsidP="00631DB2">
      <w:pPr>
        <w:jc w:val="both"/>
        <w:rPr>
          <w:color w:val="000000"/>
          <w:sz w:val="28"/>
          <w:szCs w:val="28"/>
        </w:rPr>
      </w:pPr>
    </w:p>
    <w:p w:rsidR="00631DB2" w:rsidRDefault="00631DB2" w:rsidP="00631DB2">
      <w:pPr>
        <w:tabs>
          <w:tab w:val="left" w:pos="900"/>
        </w:tabs>
        <w:ind w:firstLine="540"/>
        <w:jc w:val="both"/>
        <w:rPr>
          <w:color w:val="000000"/>
          <w:sz w:val="28"/>
          <w:szCs w:val="28"/>
        </w:rPr>
      </w:pPr>
      <w:r>
        <w:rPr>
          <w:color w:val="000000"/>
          <w:sz w:val="28"/>
          <w:szCs w:val="28"/>
        </w:rPr>
        <w:t xml:space="preserve">В </w:t>
      </w:r>
      <w:r w:rsidRPr="00D274FA">
        <w:rPr>
          <w:color w:val="000000"/>
          <w:sz w:val="28"/>
          <w:szCs w:val="28"/>
        </w:rPr>
        <w:t xml:space="preserve"> целях своевременного проведения весенней уборки территорий, улучшения санитарного состояния и уровня благоустройства населенных пунктов </w:t>
      </w:r>
      <w:r>
        <w:rPr>
          <w:color w:val="000000"/>
          <w:sz w:val="28"/>
          <w:szCs w:val="28"/>
        </w:rPr>
        <w:t>Щербаковского сельсовета</w:t>
      </w:r>
    </w:p>
    <w:p w:rsidR="00631DB2" w:rsidRPr="00F14C28" w:rsidRDefault="00631DB2" w:rsidP="00631DB2">
      <w:pPr>
        <w:tabs>
          <w:tab w:val="left" w:pos="900"/>
        </w:tabs>
        <w:ind w:firstLine="540"/>
        <w:jc w:val="both"/>
        <w:rPr>
          <w:b/>
          <w:color w:val="000000"/>
          <w:sz w:val="28"/>
          <w:szCs w:val="28"/>
        </w:rPr>
      </w:pPr>
      <w:r w:rsidRPr="00F14C28">
        <w:rPr>
          <w:b/>
          <w:color w:val="000000"/>
          <w:sz w:val="28"/>
          <w:szCs w:val="28"/>
        </w:rPr>
        <w:t>ПОСТАНОВЛЯЮ:</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Объявить месячник чистоты на территории населенных пунктов</w:t>
      </w:r>
      <w:r>
        <w:rPr>
          <w:color w:val="000000"/>
          <w:sz w:val="28"/>
          <w:szCs w:val="28"/>
        </w:rPr>
        <w:t xml:space="preserve"> Щербаковского сельсовета  с   20</w:t>
      </w:r>
      <w:r w:rsidRPr="00D274FA">
        <w:rPr>
          <w:color w:val="000000"/>
          <w:sz w:val="28"/>
          <w:szCs w:val="28"/>
        </w:rPr>
        <w:t xml:space="preserve"> апреля по </w:t>
      </w:r>
      <w:r>
        <w:rPr>
          <w:color w:val="000000"/>
          <w:sz w:val="28"/>
          <w:szCs w:val="28"/>
        </w:rPr>
        <w:t>20</w:t>
      </w:r>
      <w:r w:rsidRPr="00D274FA">
        <w:rPr>
          <w:color w:val="000000"/>
          <w:sz w:val="28"/>
          <w:szCs w:val="28"/>
        </w:rPr>
        <w:t xml:space="preserve"> мая 20</w:t>
      </w:r>
      <w:r>
        <w:rPr>
          <w:color w:val="000000"/>
          <w:sz w:val="28"/>
          <w:szCs w:val="28"/>
        </w:rPr>
        <w:t>24</w:t>
      </w:r>
      <w:r w:rsidRPr="00D274FA">
        <w:rPr>
          <w:color w:val="000000"/>
          <w:sz w:val="28"/>
          <w:szCs w:val="28"/>
        </w:rPr>
        <w:t xml:space="preserve"> года.</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Рекомендовать руководителям организаций независимо от организационно-правовых форм и форм собственности:</w:t>
      </w:r>
    </w:p>
    <w:p w:rsidR="00631DB2" w:rsidRPr="00D274FA" w:rsidRDefault="00631DB2" w:rsidP="00631DB2">
      <w:pPr>
        <w:tabs>
          <w:tab w:val="left" w:pos="900"/>
          <w:tab w:val="num" w:pos="1310"/>
        </w:tabs>
        <w:ind w:left="540"/>
        <w:jc w:val="both"/>
        <w:rPr>
          <w:color w:val="000000"/>
          <w:sz w:val="28"/>
          <w:szCs w:val="28"/>
        </w:rPr>
      </w:pPr>
      <w:r w:rsidRPr="00D274FA">
        <w:rPr>
          <w:color w:val="000000"/>
          <w:sz w:val="28"/>
          <w:szCs w:val="28"/>
        </w:rPr>
        <w:t>2.1 организовать работу по очистке территорий населенных пунктов, , объектов производственного, культурно-бытового и хозяйственного назначения от производственных и бытовых нечистот;</w:t>
      </w:r>
    </w:p>
    <w:p w:rsidR="00631DB2" w:rsidRPr="00D274FA" w:rsidRDefault="00631DB2" w:rsidP="00631DB2">
      <w:pPr>
        <w:numPr>
          <w:ilvl w:val="1"/>
          <w:numId w:val="36"/>
        </w:numPr>
        <w:tabs>
          <w:tab w:val="left" w:pos="900"/>
        </w:tabs>
        <w:spacing w:line="240" w:lineRule="auto"/>
        <w:jc w:val="both"/>
        <w:rPr>
          <w:color w:val="000000"/>
          <w:sz w:val="28"/>
          <w:szCs w:val="28"/>
        </w:rPr>
      </w:pPr>
      <w:r>
        <w:rPr>
          <w:color w:val="000000"/>
          <w:sz w:val="28"/>
          <w:szCs w:val="28"/>
        </w:rPr>
        <w:t xml:space="preserve"> </w:t>
      </w:r>
      <w:r w:rsidRPr="00D274FA">
        <w:rPr>
          <w:color w:val="000000"/>
          <w:sz w:val="28"/>
          <w:szCs w:val="28"/>
        </w:rPr>
        <w:t>привлечь население к активной уборке придомов</w:t>
      </w:r>
      <w:r>
        <w:rPr>
          <w:color w:val="000000"/>
          <w:sz w:val="28"/>
          <w:szCs w:val="28"/>
        </w:rPr>
        <w:t>ых</w:t>
      </w:r>
      <w:r w:rsidRPr="00D274FA">
        <w:rPr>
          <w:color w:val="000000"/>
          <w:sz w:val="28"/>
          <w:szCs w:val="28"/>
        </w:rPr>
        <w:t xml:space="preserve"> тер</w:t>
      </w:r>
      <w:r>
        <w:rPr>
          <w:color w:val="000000"/>
          <w:sz w:val="28"/>
          <w:szCs w:val="28"/>
        </w:rPr>
        <w:t>рито</w:t>
      </w:r>
      <w:r w:rsidRPr="00D274FA">
        <w:rPr>
          <w:color w:val="000000"/>
          <w:sz w:val="28"/>
          <w:szCs w:val="28"/>
        </w:rPr>
        <w:t>ри</w:t>
      </w:r>
      <w:r>
        <w:rPr>
          <w:color w:val="000000"/>
          <w:sz w:val="28"/>
          <w:szCs w:val="28"/>
        </w:rPr>
        <w:t>й</w:t>
      </w:r>
      <w:r w:rsidRPr="00D274FA">
        <w:rPr>
          <w:color w:val="000000"/>
          <w:sz w:val="28"/>
          <w:szCs w:val="28"/>
        </w:rPr>
        <w:t>;</w:t>
      </w:r>
    </w:p>
    <w:p w:rsidR="00631DB2" w:rsidRPr="00D274FA" w:rsidRDefault="00631DB2" w:rsidP="00631DB2">
      <w:pPr>
        <w:numPr>
          <w:ilvl w:val="1"/>
          <w:numId w:val="36"/>
        </w:numPr>
        <w:tabs>
          <w:tab w:val="left" w:pos="900"/>
        </w:tabs>
        <w:spacing w:line="240" w:lineRule="auto"/>
        <w:jc w:val="both"/>
        <w:rPr>
          <w:color w:val="000000"/>
          <w:sz w:val="28"/>
          <w:szCs w:val="28"/>
        </w:rPr>
      </w:pPr>
      <w:r w:rsidRPr="00D274FA">
        <w:rPr>
          <w:color w:val="000000"/>
          <w:sz w:val="28"/>
          <w:szCs w:val="28"/>
        </w:rPr>
        <w:t xml:space="preserve"> запретить сжигание листвы и собранного мусора на придомовых территориях и улицах </w:t>
      </w:r>
      <w:r>
        <w:rPr>
          <w:color w:val="000000"/>
          <w:sz w:val="28"/>
          <w:szCs w:val="28"/>
        </w:rPr>
        <w:t>населенных пунктов;</w:t>
      </w:r>
    </w:p>
    <w:p w:rsidR="00631DB2" w:rsidRPr="00D274FA" w:rsidRDefault="00631DB2" w:rsidP="00631DB2">
      <w:pPr>
        <w:numPr>
          <w:ilvl w:val="1"/>
          <w:numId w:val="36"/>
        </w:numPr>
        <w:tabs>
          <w:tab w:val="left" w:pos="900"/>
        </w:tabs>
        <w:spacing w:line="240" w:lineRule="auto"/>
        <w:jc w:val="both"/>
        <w:rPr>
          <w:color w:val="000000"/>
          <w:sz w:val="28"/>
          <w:szCs w:val="28"/>
        </w:rPr>
      </w:pPr>
      <w:r>
        <w:rPr>
          <w:color w:val="000000"/>
          <w:sz w:val="28"/>
          <w:szCs w:val="28"/>
        </w:rPr>
        <w:t xml:space="preserve"> </w:t>
      </w:r>
      <w:r w:rsidRPr="00D274FA">
        <w:rPr>
          <w:color w:val="000000"/>
          <w:sz w:val="28"/>
          <w:szCs w:val="28"/>
        </w:rPr>
        <w:t>разработать мероприятия и организовать работу (организациям, предприятиям, учреждениям, кооперативам) по обеспечению своевременного вывоза мусора и нечистот со своих и прилегающих территорий;</w:t>
      </w:r>
    </w:p>
    <w:p w:rsidR="00631DB2" w:rsidRPr="00D274FA" w:rsidRDefault="00631DB2" w:rsidP="00631DB2">
      <w:pPr>
        <w:numPr>
          <w:ilvl w:val="1"/>
          <w:numId w:val="36"/>
        </w:numPr>
        <w:tabs>
          <w:tab w:val="left" w:pos="900"/>
        </w:tabs>
        <w:spacing w:line="240" w:lineRule="auto"/>
        <w:jc w:val="both"/>
        <w:rPr>
          <w:color w:val="000000"/>
          <w:sz w:val="28"/>
          <w:szCs w:val="28"/>
        </w:rPr>
      </w:pPr>
      <w:r>
        <w:rPr>
          <w:color w:val="000000"/>
          <w:sz w:val="28"/>
          <w:szCs w:val="28"/>
        </w:rPr>
        <w:t xml:space="preserve"> </w:t>
      </w:r>
      <w:r w:rsidRPr="00D274FA">
        <w:rPr>
          <w:color w:val="000000"/>
          <w:sz w:val="28"/>
          <w:szCs w:val="28"/>
        </w:rPr>
        <w:t>ликвидировать незаконно организованные свалки на территориях населенных пунктов и вокруг них, обозначить места для сбора бытовых отходов с установкой ук</w:t>
      </w:r>
      <w:r>
        <w:rPr>
          <w:color w:val="000000"/>
          <w:sz w:val="28"/>
          <w:szCs w:val="28"/>
        </w:rPr>
        <w:t>азателей местонахождения свалок.</w:t>
      </w:r>
    </w:p>
    <w:p w:rsidR="00631DB2" w:rsidRPr="00D274FA" w:rsidRDefault="00631DB2" w:rsidP="00631DB2">
      <w:pPr>
        <w:numPr>
          <w:ilvl w:val="1"/>
          <w:numId w:val="36"/>
        </w:numPr>
        <w:tabs>
          <w:tab w:val="left" w:pos="900"/>
        </w:tabs>
        <w:spacing w:line="240" w:lineRule="auto"/>
        <w:jc w:val="both"/>
        <w:rPr>
          <w:color w:val="000000"/>
          <w:sz w:val="28"/>
          <w:szCs w:val="28"/>
        </w:rPr>
      </w:pPr>
      <w:r>
        <w:rPr>
          <w:color w:val="000000"/>
          <w:sz w:val="28"/>
          <w:szCs w:val="28"/>
        </w:rPr>
        <w:t xml:space="preserve"> </w:t>
      </w:r>
      <w:r w:rsidRPr="00D274FA">
        <w:rPr>
          <w:color w:val="000000"/>
          <w:sz w:val="28"/>
          <w:szCs w:val="28"/>
        </w:rPr>
        <w:t>осуществлять мероприятия и организовать работу  по наведению</w:t>
      </w:r>
      <w:r>
        <w:rPr>
          <w:color w:val="000000"/>
          <w:sz w:val="28"/>
          <w:szCs w:val="28"/>
        </w:rPr>
        <w:t xml:space="preserve"> порядка на территориях кладбищ;</w:t>
      </w:r>
    </w:p>
    <w:p w:rsidR="00631DB2" w:rsidRPr="00D274FA" w:rsidRDefault="00631DB2" w:rsidP="00631DB2">
      <w:pPr>
        <w:numPr>
          <w:ilvl w:val="1"/>
          <w:numId w:val="36"/>
        </w:numPr>
        <w:tabs>
          <w:tab w:val="left" w:pos="900"/>
        </w:tabs>
        <w:spacing w:line="240" w:lineRule="auto"/>
        <w:jc w:val="both"/>
        <w:rPr>
          <w:color w:val="000000"/>
          <w:sz w:val="28"/>
          <w:szCs w:val="28"/>
        </w:rPr>
      </w:pPr>
      <w:r>
        <w:rPr>
          <w:color w:val="000000"/>
          <w:sz w:val="28"/>
          <w:szCs w:val="28"/>
        </w:rPr>
        <w:t xml:space="preserve"> </w:t>
      </w:r>
      <w:r w:rsidRPr="00D274FA">
        <w:rPr>
          <w:color w:val="000000"/>
          <w:sz w:val="28"/>
          <w:szCs w:val="28"/>
        </w:rPr>
        <w:t>осуществлять мероприятия, необходимые по проведению в порядок памятник</w:t>
      </w:r>
      <w:r>
        <w:rPr>
          <w:color w:val="000000"/>
          <w:sz w:val="28"/>
          <w:szCs w:val="28"/>
        </w:rPr>
        <w:t>ов</w:t>
      </w:r>
      <w:r w:rsidRPr="00D274FA">
        <w:rPr>
          <w:color w:val="000000"/>
          <w:sz w:val="28"/>
          <w:szCs w:val="28"/>
        </w:rPr>
        <w:t>, расположенн</w:t>
      </w:r>
      <w:r>
        <w:rPr>
          <w:color w:val="000000"/>
          <w:sz w:val="28"/>
          <w:szCs w:val="28"/>
        </w:rPr>
        <w:t>ых</w:t>
      </w:r>
      <w:r w:rsidRPr="00D274FA">
        <w:rPr>
          <w:color w:val="000000"/>
          <w:sz w:val="28"/>
          <w:szCs w:val="28"/>
        </w:rPr>
        <w:t xml:space="preserve"> на территори</w:t>
      </w:r>
      <w:r>
        <w:rPr>
          <w:color w:val="000000"/>
          <w:sz w:val="28"/>
          <w:szCs w:val="28"/>
        </w:rPr>
        <w:t>и Щербаковского сельсовета.</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lastRenderedPageBreak/>
        <w:t xml:space="preserve">Участковому инспектору ОВД,  административной комиссии </w:t>
      </w:r>
      <w:r>
        <w:rPr>
          <w:color w:val="000000"/>
          <w:sz w:val="28"/>
          <w:szCs w:val="28"/>
        </w:rPr>
        <w:t>Щербаковского сельсовета</w:t>
      </w:r>
      <w:r w:rsidRPr="00D274FA">
        <w:rPr>
          <w:color w:val="000000"/>
          <w:sz w:val="28"/>
          <w:szCs w:val="28"/>
        </w:rPr>
        <w:t xml:space="preserve"> привлекать к административной ответственности лиц, допустивших нарушение санитарных норм и правил содержания </w:t>
      </w:r>
      <w:r>
        <w:rPr>
          <w:color w:val="000000"/>
          <w:sz w:val="28"/>
          <w:szCs w:val="28"/>
        </w:rPr>
        <w:t xml:space="preserve">прилегающих </w:t>
      </w:r>
      <w:r w:rsidRPr="00D274FA">
        <w:rPr>
          <w:color w:val="000000"/>
          <w:sz w:val="28"/>
          <w:szCs w:val="28"/>
        </w:rPr>
        <w:t>территорий.</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Для контроля и оказания практической помощи за организацией и проведением санитарной очистки и благоустройства населенных пунктов утвердить штаб</w:t>
      </w:r>
      <w:r>
        <w:rPr>
          <w:color w:val="000000"/>
          <w:sz w:val="28"/>
          <w:szCs w:val="28"/>
        </w:rPr>
        <w:t xml:space="preserve">  </w:t>
      </w:r>
      <w:r w:rsidRPr="00D274FA">
        <w:rPr>
          <w:color w:val="000000"/>
          <w:sz w:val="28"/>
          <w:szCs w:val="28"/>
        </w:rPr>
        <w:t xml:space="preserve"> (Приложение № 1). </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Утвердить мероприятия по санитарной очистке и благоустройству населенных пунктов в весенний период 20</w:t>
      </w:r>
      <w:r>
        <w:rPr>
          <w:color w:val="000000"/>
          <w:sz w:val="28"/>
          <w:szCs w:val="28"/>
        </w:rPr>
        <w:t>24</w:t>
      </w:r>
      <w:r w:rsidRPr="00D274FA">
        <w:rPr>
          <w:color w:val="000000"/>
          <w:sz w:val="28"/>
          <w:szCs w:val="28"/>
        </w:rPr>
        <w:t xml:space="preserve"> года (Приложение № 2).</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 xml:space="preserve">Опубликовать настоящее постановление в газете «Вестник </w:t>
      </w:r>
      <w:r>
        <w:rPr>
          <w:color w:val="000000"/>
          <w:sz w:val="28"/>
          <w:szCs w:val="28"/>
        </w:rPr>
        <w:t>Щербаковского сельсовета</w:t>
      </w:r>
      <w:r w:rsidRPr="00D274FA">
        <w:rPr>
          <w:color w:val="000000"/>
          <w:sz w:val="28"/>
          <w:szCs w:val="28"/>
        </w:rPr>
        <w:t>»</w:t>
      </w:r>
      <w:r>
        <w:rPr>
          <w:color w:val="000000"/>
          <w:sz w:val="28"/>
          <w:szCs w:val="28"/>
        </w:rPr>
        <w:t>.</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color w:val="000000"/>
          <w:sz w:val="28"/>
          <w:szCs w:val="28"/>
        </w:rPr>
        <w:t>Штабу по организации  проведения  санитарной очистки и благоустройства населенных пунктов в весенний период 20</w:t>
      </w:r>
      <w:r>
        <w:rPr>
          <w:color w:val="000000"/>
          <w:sz w:val="28"/>
          <w:szCs w:val="28"/>
        </w:rPr>
        <w:t>24</w:t>
      </w:r>
      <w:r w:rsidRPr="00D274FA">
        <w:rPr>
          <w:color w:val="000000"/>
          <w:sz w:val="28"/>
          <w:szCs w:val="28"/>
        </w:rPr>
        <w:t xml:space="preserve"> года </w:t>
      </w:r>
      <w:r>
        <w:rPr>
          <w:color w:val="000000"/>
          <w:sz w:val="28"/>
          <w:szCs w:val="28"/>
        </w:rPr>
        <w:t>22</w:t>
      </w:r>
      <w:r w:rsidRPr="00D274FA">
        <w:rPr>
          <w:color w:val="000000"/>
          <w:sz w:val="28"/>
          <w:szCs w:val="28"/>
        </w:rPr>
        <w:t xml:space="preserve"> мая текущего года по</w:t>
      </w:r>
      <w:r>
        <w:rPr>
          <w:color w:val="000000"/>
          <w:sz w:val="28"/>
          <w:szCs w:val="28"/>
        </w:rPr>
        <w:t>д</w:t>
      </w:r>
      <w:r w:rsidRPr="00D274FA">
        <w:rPr>
          <w:color w:val="000000"/>
          <w:sz w:val="28"/>
          <w:szCs w:val="28"/>
        </w:rPr>
        <w:t>вести итоги по результатам проведения месячника чистоты на</w:t>
      </w:r>
      <w:r>
        <w:rPr>
          <w:color w:val="000000"/>
          <w:sz w:val="28"/>
          <w:szCs w:val="28"/>
        </w:rPr>
        <w:t xml:space="preserve"> территории населенных пунктов.</w:t>
      </w:r>
    </w:p>
    <w:p w:rsidR="00631DB2" w:rsidRPr="00D274FA" w:rsidRDefault="00631DB2" w:rsidP="00631DB2">
      <w:pPr>
        <w:numPr>
          <w:ilvl w:val="0"/>
          <w:numId w:val="35"/>
        </w:numPr>
        <w:tabs>
          <w:tab w:val="num" w:pos="360"/>
          <w:tab w:val="left" w:pos="900"/>
        </w:tabs>
        <w:spacing w:line="240" w:lineRule="auto"/>
        <w:ind w:left="0" w:firstLine="540"/>
        <w:jc w:val="both"/>
        <w:rPr>
          <w:color w:val="000000"/>
          <w:sz w:val="28"/>
          <w:szCs w:val="28"/>
        </w:rPr>
      </w:pPr>
      <w:r w:rsidRPr="00D274FA">
        <w:rPr>
          <w:sz w:val="28"/>
          <w:szCs w:val="28"/>
        </w:rPr>
        <w:t xml:space="preserve">Контроль за </w:t>
      </w:r>
      <w:r>
        <w:rPr>
          <w:sz w:val="28"/>
          <w:szCs w:val="28"/>
        </w:rPr>
        <w:t>ис</w:t>
      </w:r>
      <w:r w:rsidRPr="00D274FA">
        <w:rPr>
          <w:sz w:val="28"/>
          <w:szCs w:val="28"/>
        </w:rPr>
        <w:t xml:space="preserve">полнением настоящего постановления </w:t>
      </w:r>
      <w:r>
        <w:rPr>
          <w:sz w:val="28"/>
          <w:szCs w:val="28"/>
        </w:rPr>
        <w:t>оставляю за</w:t>
      </w:r>
      <w:r w:rsidRPr="00D274FA">
        <w:rPr>
          <w:sz w:val="28"/>
          <w:szCs w:val="28"/>
        </w:rPr>
        <w:t xml:space="preserve"> с</w:t>
      </w:r>
      <w:r>
        <w:rPr>
          <w:sz w:val="28"/>
          <w:szCs w:val="28"/>
        </w:rPr>
        <w:t>обой</w:t>
      </w:r>
      <w:r w:rsidRPr="00D274FA">
        <w:rPr>
          <w:sz w:val="28"/>
          <w:szCs w:val="28"/>
        </w:rPr>
        <w:t>.</w:t>
      </w:r>
    </w:p>
    <w:p w:rsidR="00631DB2" w:rsidRPr="00D274FA" w:rsidRDefault="00631DB2" w:rsidP="00631DB2">
      <w:pPr>
        <w:pStyle w:val="1"/>
        <w:jc w:val="both"/>
        <w:rPr>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r w:rsidRPr="00D274FA">
        <w:rPr>
          <w:color w:val="000000"/>
          <w:sz w:val="28"/>
          <w:szCs w:val="28"/>
        </w:rPr>
        <w:t xml:space="preserve">Глава </w:t>
      </w:r>
      <w:r>
        <w:rPr>
          <w:color w:val="000000"/>
          <w:sz w:val="28"/>
          <w:szCs w:val="28"/>
        </w:rPr>
        <w:t>Щербаковского сельсовета</w:t>
      </w:r>
    </w:p>
    <w:p w:rsidR="00631DB2" w:rsidRDefault="00631DB2" w:rsidP="00631DB2">
      <w:pPr>
        <w:jc w:val="both"/>
        <w:rPr>
          <w:color w:val="000000"/>
          <w:sz w:val="28"/>
          <w:szCs w:val="28"/>
        </w:rPr>
      </w:pPr>
      <w:r>
        <w:rPr>
          <w:color w:val="000000"/>
          <w:sz w:val="28"/>
          <w:szCs w:val="28"/>
        </w:rPr>
        <w:t xml:space="preserve">Барабинского района </w:t>
      </w:r>
    </w:p>
    <w:p w:rsidR="00631DB2" w:rsidRPr="00D274FA" w:rsidRDefault="00631DB2" w:rsidP="00631DB2">
      <w:pPr>
        <w:jc w:val="both"/>
        <w:rPr>
          <w:color w:val="000000"/>
          <w:sz w:val="28"/>
          <w:szCs w:val="28"/>
        </w:rPr>
      </w:pPr>
      <w:r>
        <w:rPr>
          <w:color w:val="000000"/>
          <w:sz w:val="28"/>
          <w:szCs w:val="28"/>
        </w:rPr>
        <w:t xml:space="preserve">Новосибирской области        </w:t>
      </w:r>
      <w:r w:rsidRPr="00D274FA">
        <w:rPr>
          <w:color w:val="000000"/>
          <w:sz w:val="28"/>
          <w:szCs w:val="28"/>
        </w:rPr>
        <w:t xml:space="preserve">            </w:t>
      </w:r>
      <w:r>
        <w:rPr>
          <w:color w:val="000000"/>
          <w:sz w:val="28"/>
          <w:szCs w:val="28"/>
        </w:rPr>
        <w:t xml:space="preserve">                                     </w:t>
      </w:r>
      <w:r w:rsidRPr="00D274FA">
        <w:rPr>
          <w:color w:val="000000"/>
          <w:sz w:val="28"/>
          <w:szCs w:val="28"/>
        </w:rPr>
        <w:t xml:space="preserve">        С.А. Валяева</w:t>
      </w:r>
    </w:p>
    <w:p w:rsidR="00631DB2" w:rsidRPr="00D274FA"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Default="00631DB2" w:rsidP="00631DB2">
      <w:pPr>
        <w:jc w:val="both"/>
        <w:rPr>
          <w:color w:val="000000"/>
          <w:sz w:val="28"/>
          <w:szCs w:val="28"/>
        </w:rPr>
      </w:pPr>
    </w:p>
    <w:p w:rsidR="00631DB2" w:rsidRPr="00D274FA" w:rsidRDefault="00631DB2" w:rsidP="00631DB2">
      <w:pPr>
        <w:jc w:val="both"/>
        <w:rPr>
          <w:color w:val="000000"/>
          <w:sz w:val="28"/>
          <w:szCs w:val="28"/>
        </w:rPr>
      </w:pPr>
    </w:p>
    <w:p w:rsidR="00631DB2" w:rsidRDefault="00631DB2" w:rsidP="00631DB2">
      <w:pPr>
        <w:jc w:val="right"/>
        <w:rPr>
          <w:color w:val="000000"/>
        </w:rPr>
      </w:pPr>
      <w:r>
        <w:rPr>
          <w:color w:val="000000"/>
        </w:rPr>
        <w:t>Приложение № 1</w:t>
      </w:r>
    </w:p>
    <w:p w:rsidR="00631DB2" w:rsidRDefault="00631DB2" w:rsidP="00631DB2">
      <w:pPr>
        <w:jc w:val="right"/>
        <w:rPr>
          <w:color w:val="000000"/>
        </w:rPr>
      </w:pPr>
      <w:r>
        <w:rPr>
          <w:color w:val="000000"/>
        </w:rPr>
        <w:t>к постановлению администрации</w:t>
      </w:r>
    </w:p>
    <w:p w:rsidR="00631DB2" w:rsidRDefault="00631DB2" w:rsidP="00631DB2">
      <w:pPr>
        <w:jc w:val="right"/>
        <w:rPr>
          <w:color w:val="000000"/>
        </w:rPr>
      </w:pPr>
      <w:r>
        <w:rPr>
          <w:color w:val="000000"/>
        </w:rPr>
        <w:t>Щербаковского сельсовета</w:t>
      </w:r>
    </w:p>
    <w:p w:rsidR="00631DB2" w:rsidRDefault="00631DB2" w:rsidP="00631DB2">
      <w:pPr>
        <w:jc w:val="right"/>
        <w:rPr>
          <w:color w:val="000000"/>
        </w:rPr>
      </w:pPr>
      <w:r>
        <w:rPr>
          <w:color w:val="000000"/>
        </w:rPr>
        <w:t>Барабинского района</w:t>
      </w:r>
    </w:p>
    <w:p w:rsidR="00631DB2" w:rsidRDefault="00631DB2" w:rsidP="00631DB2">
      <w:pPr>
        <w:jc w:val="right"/>
        <w:rPr>
          <w:color w:val="000000"/>
        </w:rPr>
      </w:pPr>
      <w:r>
        <w:t>Новосибирской области</w:t>
      </w:r>
    </w:p>
    <w:p w:rsidR="00631DB2" w:rsidRDefault="00631DB2" w:rsidP="00631DB2">
      <w:pPr>
        <w:jc w:val="right"/>
        <w:rPr>
          <w:color w:val="000000"/>
        </w:rPr>
      </w:pPr>
      <w:r>
        <w:rPr>
          <w:color w:val="000000"/>
        </w:rPr>
        <w:t>от  12.04.2024 № 26</w:t>
      </w:r>
    </w:p>
    <w:p w:rsidR="00631DB2" w:rsidRDefault="00631DB2" w:rsidP="00631DB2">
      <w:pPr>
        <w:jc w:val="right"/>
        <w:rPr>
          <w:color w:val="000000"/>
          <w:sz w:val="28"/>
        </w:rPr>
      </w:pPr>
    </w:p>
    <w:p w:rsidR="00631DB2" w:rsidRPr="006C0FAA" w:rsidRDefault="00631DB2" w:rsidP="00631DB2">
      <w:pPr>
        <w:jc w:val="center"/>
        <w:rPr>
          <w:b/>
          <w:color w:val="000000"/>
          <w:sz w:val="28"/>
        </w:rPr>
      </w:pPr>
      <w:r w:rsidRPr="006C0FAA">
        <w:rPr>
          <w:b/>
          <w:color w:val="000000"/>
          <w:sz w:val="28"/>
        </w:rPr>
        <w:t xml:space="preserve">Штаб </w:t>
      </w:r>
    </w:p>
    <w:p w:rsidR="00631DB2" w:rsidRPr="006C0FAA" w:rsidRDefault="00631DB2" w:rsidP="00631DB2">
      <w:pPr>
        <w:jc w:val="center"/>
        <w:rPr>
          <w:b/>
          <w:color w:val="000000"/>
          <w:sz w:val="28"/>
        </w:rPr>
      </w:pPr>
      <w:r w:rsidRPr="006C0FAA">
        <w:rPr>
          <w:b/>
          <w:color w:val="000000"/>
          <w:sz w:val="28"/>
        </w:rPr>
        <w:t>по организации работ по проведению субботников</w:t>
      </w:r>
    </w:p>
    <w:p w:rsidR="00631DB2" w:rsidRPr="006C0FAA" w:rsidRDefault="00631DB2" w:rsidP="00631DB2">
      <w:pPr>
        <w:jc w:val="center"/>
        <w:rPr>
          <w:b/>
          <w:color w:val="000000"/>
          <w:sz w:val="28"/>
        </w:rPr>
      </w:pPr>
      <w:r w:rsidRPr="006C0FAA">
        <w:rPr>
          <w:b/>
          <w:color w:val="000000"/>
          <w:sz w:val="28"/>
        </w:rPr>
        <w:t xml:space="preserve"> и месячника чистоты на территории населенных пунктов</w:t>
      </w:r>
    </w:p>
    <w:p w:rsidR="00631DB2" w:rsidRPr="006C0FAA" w:rsidRDefault="00631DB2" w:rsidP="00631DB2">
      <w:pPr>
        <w:jc w:val="center"/>
        <w:rPr>
          <w:b/>
          <w:color w:val="000000"/>
          <w:sz w:val="28"/>
        </w:rPr>
      </w:pPr>
      <w:r w:rsidRPr="006C0FAA">
        <w:rPr>
          <w:b/>
          <w:color w:val="000000"/>
          <w:sz w:val="28"/>
        </w:rPr>
        <w:t xml:space="preserve"> </w:t>
      </w:r>
      <w:r>
        <w:rPr>
          <w:b/>
          <w:color w:val="000000"/>
          <w:sz w:val="28"/>
        </w:rPr>
        <w:t>Щербаковского сельсовета</w:t>
      </w:r>
      <w:r w:rsidRPr="006C0FAA">
        <w:rPr>
          <w:b/>
          <w:color w:val="000000"/>
          <w:sz w:val="28"/>
        </w:rPr>
        <w:t xml:space="preserve"> в весенний период 20</w:t>
      </w:r>
      <w:r>
        <w:rPr>
          <w:b/>
          <w:color w:val="000000"/>
          <w:sz w:val="28"/>
        </w:rPr>
        <w:t>24</w:t>
      </w:r>
      <w:r w:rsidRPr="006C0FAA">
        <w:rPr>
          <w:b/>
          <w:color w:val="000000"/>
          <w:sz w:val="28"/>
        </w:rPr>
        <w:t xml:space="preserve"> года</w:t>
      </w:r>
    </w:p>
    <w:p w:rsidR="00631DB2" w:rsidRDefault="00631DB2" w:rsidP="00631DB2">
      <w:pPr>
        <w:rPr>
          <w:color w:val="000000"/>
          <w:sz w:val="28"/>
        </w:rPr>
      </w:pPr>
    </w:p>
    <w:p w:rsidR="00631DB2" w:rsidRDefault="00631DB2" w:rsidP="00631DB2">
      <w:pPr>
        <w:rPr>
          <w:color w:val="000000"/>
          <w:sz w:val="28"/>
        </w:rPr>
      </w:pPr>
    </w:p>
    <w:tbl>
      <w:tblPr>
        <w:tblW w:w="9000" w:type="dxa"/>
        <w:tblInd w:w="468" w:type="dxa"/>
        <w:tblLook w:val="04A0"/>
      </w:tblPr>
      <w:tblGrid>
        <w:gridCol w:w="2700"/>
        <w:gridCol w:w="720"/>
        <w:gridCol w:w="5580"/>
      </w:tblGrid>
      <w:tr w:rsidR="00631DB2" w:rsidTr="00631DB2">
        <w:trPr>
          <w:cantSplit/>
          <w:trHeight w:val="292"/>
        </w:trPr>
        <w:tc>
          <w:tcPr>
            <w:tcW w:w="2700" w:type="dxa"/>
            <w:hideMark/>
          </w:tcPr>
          <w:p w:rsidR="00631DB2" w:rsidRPr="00397F6C" w:rsidRDefault="00631DB2" w:rsidP="00631DB2">
            <w:pPr>
              <w:pStyle w:val="a6"/>
              <w:ind w:hanging="180"/>
              <w:rPr>
                <w:szCs w:val="28"/>
              </w:rPr>
            </w:pPr>
            <w:r w:rsidRPr="00397F6C">
              <w:rPr>
                <w:szCs w:val="28"/>
              </w:rPr>
              <w:t xml:space="preserve">   Валяева С.А. </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tcPr>
          <w:p w:rsidR="00631DB2" w:rsidRPr="00397F6C" w:rsidRDefault="00631DB2" w:rsidP="00631DB2">
            <w:pPr>
              <w:pStyle w:val="a6"/>
              <w:jc w:val="both"/>
              <w:rPr>
                <w:szCs w:val="28"/>
              </w:rPr>
            </w:pPr>
            <w:r w:rsidRPr="00397F6C">
              <w:rPr>
                <w:szCs w:val="28"/>
              </w:rPr>
              <w:t>Глава администрации, председатель штаба</w:t>
            </w:r>
          </w:p>
          <w:p w:rsidR="00631DB2" w:rsidRPr="00397F6C" w:rsidRDefault="00631DB2" w:rsidP="00631DB2">
            <w:pPr>
              <w:pStyle w:val="a6"/>
              <w:ind w:firstLine="81"/>
              <w:jc w:val="both"/>
              <w:rPr>
                <w:szCs w:val="28"/>
              </w:rPr>
            </w:pPr>
          </w:p>
        </w:tc>
      </w:tr>
      <w:tr w:rsidR="00631DB2" w:rsidTr="00631DB2">
        <w:trPr>
          <w:cantSplit/>
          <w:trHeight w:val="292"/>
        </w:trPr>
        <w:tc>
          <w:tcPr>
            <w:tcW w:w="2700" w:type="dxa"/>
            <w:hideMark/>
          </w:tcPr>
          <w:p w:rsidR="00631DB2" w:rsidRPr="00397F6C" w:rsidRDefault="00631DB2" w:rsidP="00631DB2">
            <w:pPr>
              <w:pStyle w:val="a6"/>
              <w:ind w:hanging="180"/>
              <w:jc w:val="both"/>
              <w:rPr>
                <w:szCs w:val="28"/>
              </w:rPr>
            </w:pPr>
            <w:r w:rsidRPr="00397F6C">
              <w:rPr>
                <w:szCs w:val="28"/>
              </w:rPr>
              <w:t xml:space="preserve">   </w:t>
            </w:r>
            <w:r>
              <w:rPr>
                <w:szCs w:val="28"/>
              </w:rPr>
              <w:t>Барабаш Н. В.</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tcPr>
          <w:p w:rsidR="00631DB2" w:rsidRPr="00397F6C" w:rsidRDefault="00631DB2" w:rsidP="00631DB2">
            <w:pPr>
              <w:pStyle w:val="a6"/>
              <w:tabs>
                <w:tab w:val="num" w:pos="34"/>
              </w:tabs>
              <w:jc w:val="both"/>
              <w:rPr>
                <w:szCs w:val="28"/>
              </w:rPr>
            </w:pPr>
            <w:r w:rsidRPr="00397F6C">
              <w:rPr>
                <w:szCs w:val="28"/>
              </w:rPr>
              <w:t>Специалист администрации, зам. председателя  штаба</w:t>
            </w:r>
          </w:p>
          <w:p w:rsidR="00631DB2" w:rsidRPr="00397F6C" w:rsidRDefault="00631DB2" w:rsidP="00631DB2">
            <w:pPr>
              <w:pStyle w:val="a6"/>
              <w:tabs>
                <w:tab w:val="num" w:pos="34"/>
              </w:tabs>
              <w:jc w:val="both"/>
              <w:rPr>
                <w:szCs w:val="28"/>
              </w:rPr>
            </w:pPr>
          </w:p>
        </w:tc>
      </w:tr>
      <w:tr w:rsidR="00631DB2" w:rsidTr="00631DB2">
        <w:trPr>
          <w:cantSplit/>
          <w:trHeight w:val="292"/>
        </w:trPr>
        <w:tc>
          <w:tcPr>
            <w:tcW w:w="2700" w:type="dxa"/>
            <w:hideMark/>
          </w:tcPr>
          <w:p w:rsidR="00631DB2" w:rsidRPr="00397F6C" w:rsidRDefault="00631DB2" w:rsidP="00631DB2">
            <w:pPr>
              <w:pStyle w:val="a6"/>
              <w:ind w:hanging="180"/>
              <w:rPr>
                <w:szCs w:val="28"/>
              </w:rPr>
            </w:pPr>
            <w:r w:rsidRPr="00397F6C">
              <w:rPr>
                <w:szCs w:val="28"/>
              </w:rPr>
              <w:t xml:space="preserve">   </w:t>
            </w:r>
            <w:r>
              <w:rPr>
                <w:szCs w:val="28"/>
              </w:rPr>
              <w:t>Грамотин А. А.</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hideMark/>
          </w:tcPr>
          <w:p w:rsidR="00631DB2" w:rsidRPr="00397F6C" w:rsidRDefault="00631DB2" w:rsidP="00631DB2">
            <w:pPr>
              <w:pStyle w:val="a6"/>
              <w:tabs>
                <w:tab w:val="num" w:pos="34"/>
              </w:tabs>
              <w:ind w:firstLine="81"/>
              <w:jc w:val="both"/>
              <w:rPr>
                <w:szCs w:val="28"/>
              </w:rPr>
            </w:pPr>
            <w:r w:rsidRPr="00397F6C">
              <w:rPr>
                <w:szCs w:val="28"/>
              </w:rPr>
              <w:t xml:space="preserve">Начальник участка  МУП «ЖКС-2» </w:t>
            </w:r>
          </w:p>
          <w:p w:rsidR="00631DB2" w:rsidRPr="00397F6C" w:rsidRDefault="00631DB2" w:rsidP="00631DB2">
            <w:pPr>
              <w:pStyle w:val="a6"/>
              <w:tabs>
                <w:tab w:val="num" w:pos="34"/>
              </w:tabs>
              <w:ind w:firstLine="81"/>
              <w:jc w:val="both"/>
              <w:rPr>
                <w:szCs w:val="28"/>
              </w:rPr>
            </w:pPr>
            <w:r w:rsidRPr="00397F6C">
              <w:rPr>
                <w:szCs w:val="28"/>
              </w:rPr>
              <w:t xml:space="preserve">Барабинского района, член штаба </w:t>
            </w:r>
          </w:p>
          <w:p w:rsidR="00631DB2" w:rsidRPr="00397F6C" w:rsidRDefault="00631DB2" w:rsidP="00631DB2">
            <w:pPr>
              <w:pStyle w:val="a6"/>
              <w:tabs>
                <w:tab w:val="num" w:pos="34"/>
              </w:tabs>
              <w:ind w:firstLine="81"/>
              <w:jc w:val="both"/>
              <w:rPr>
                <w:szCs w:val="28"/>
              </w:rPr>
            </w:pPr>
          </w:p>
        </w:tc>
      </w:tr>
      <w:tr w:rsidR="00631DB2" w:rsidTr="00631DB2">
        <w:trPr>
          <w:cantSplit/>
          <w:trHeight w:val="292"/>
        </w:trPr>
        <w:tc>
          <w:tcPr>
            <w:tcW w:w="2700" w:type="dxa"/>
            <w:hideMark/>
          </w:tcPr>
          <w:p w:rsidR="00631DB2" w:rsidRPr="00397F6C" w:rsidRDefault="00631DB2" w:rsidP="00631DB2">
            <w:pPr>
              <w:pStyle w:val="a6"/>
              <w:ind w:hanging="180"/>
              <w:rPr>
                <w:szCs w:val="28"/>
              </w:rPr>
            </w:pPr>
            <w:r w:rsidRPr="00397F6C">
              <w:rPr>
                <w:szCs w:val="28"/>
              </w:rPr>
              <w:t xml:space="preserve">   Межуева З. Н.</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hideMark/>
          </w:tcPr>
          <w:p w:rsidR="00631DB2" w:rsidRPr="00397F6C" w:rsidRDefault="00631DB2" w:rsidP="00631DB2">
            <w:pPr>
              <w:pStyle w:val="a6"/>
              <w:tabs>
                <w:tab w:val="num" w:pos="34"/>
              </w:tabs>
              <w:ind w:firstLine="81"/>
              <w:jc w:val="both"/>
              <w:rPr>
                <w:szCs w:val="28"/>
              </w:rPr>
            </w:pPr>
            <w:r w:rsidRPr="00397F6C">
              <w:rPr>
                <w:szCs w:val="28"/>
              </w:rPr>
              <w:t>Директор МКОУ Старощербаковской  СОШ,</w:t>
            </w:r>
          </w:p>
          <w:p w:rsidR="00631DB2" w:rsidRPr="00397F6C" w:rsidRDefault="00631DB2" w:rsidP="00631DB2">
            <w:pPr>
              <w:pStyle w:val="a6"/>
              <w:tabs>
                <w:tab w:val="num" w:pos="34"/>
              </w:tabs>
              <w:ind w:firstLine="81"/>
              <w:jc w:val="both"/>
              <w:rPr>
                <w:szCs w:val="28"/>
              </w:rPr>
            </w:pPr>
            <w:r w:rsidRPr="00397F6C">
              <w:rPr>
                <w:szCs w:val="28"/>
              </w:rPr>
              <w:t>член штаба</w:t>
            </w:r>
          </w:p>
          <w:p w:rsidR="00631DB2" w:rsidRPr="00397F6C" w:rsidRDefault="00631DB2" w:rsidP="00631DB2">
            <w:pPr>
              <w:pStyle w:val="a6"/>
              <w:tabs>
                <w:tab w:val="num" w:pos="34"/>
              </w:tabs>
              <w:ind w:firstLine="81"/>
              <w:jc w:val="both"/>
              <w:rPr>
                <w:szCs w:val="28"/>
              </w:rPr>
            </w:pPr>
          </w:p>
        </w:tc>
      </w:tr>
      <w:tr w:rsidR="00631DB2" w:rsidTr="00631DB2">
        <w:trPr>
          <w:cantSplit/>
          <w:trHeight w:val="912"/>
        </w:trPr>
        <w:tc>
          <w:tcPr>
            <w:tcW w:w="2700" w:type="dxa"/>
            <w:hideMark/>
          </w:tcPr>
          <w:p w:rsidR="00631DB2" w:rsidRPr="00397F6C" w:rsidRDefault="00631DB2" w:rsidP="00631DB2">
            <w:pPr>
              <w:pStyle w:val="a6"/>
              <w:ind w:hanging="180"/>
              <w:jc w:val="both"/>
              <w:rPr>
                <w:szCs w:val="28"/>
              </w:rPr>
            </w:pPr>
            <w:r w:rsidRPr="00397F6C">
              <w:rPr>
                <w:szCs w:val="28"/>
              </w:rPr>
              <w:t xml:space="preserve">   Петина Т. И.</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tcPr>
          <w:p w:rsidR="00631DB2" w:rsidRPr="00397F6C" w:rsidRDefault="00631DB2" w:rsidP="00631DB2">
            <w:pPr>
              <w:pStyle w:val="a6"/>
              <w:tabs>
                <w:tab w:val="num" w:pos="34"/>
              </w:tabs>
              <w:ind w:firstLine="81"/>
              <w:jc w:val="both"/>
              <w:rPr>
                <w:szCs w:val="28"/>
              </w:rPr>
            </w:pPr>
            <w:r w:rsidRPr="00397F6C">
              <w:rPr>
                <w:szCs w:val="28"/>
              </w:rPr>
              <w:t>Директор МКУ КДО «Квартет» Щербаковского сельсовета, член комиссии</w:t>
            </w:r>
          </w:p>
          <w:p w:rsidR="00631DB2" w:rsidRPr="00397F6C" w:rsidRDefault="00631DB2" w:rsidP="00631DB2">
            <w:pPr>
              <w:pStyle w:val="a6"/>
              <w:tabs>
                <w:tab w:val="num" w:pos="34"/>
              </w:tabs>
              <w:ind w:firstLine="81"/>
              <w:jc w:val="both"/>
              <w:rPr>
                <w:szCs w:val="28"/>
              </w:rPr>
            </w:pPr>
          </w:p>
        </w:tc>
      </w:tr>
      <w:tr w:rsidR="00631DB2" w:rsidTr="00631DB2">
        <w:trPr>
          <w:cantSplit/>
          <w:trHeight w:val="659"/>
        </w:trPr>
        <w:tc>
          <w:tcPr>
            <w:tcW w:w="2700" w:type="dxa"/>
            <w:hideMark/>
          </w:tcPr>
          <w:p w:rsidR="00631DB2" w:rsidRPr="00397F6C" w:rsidRDefault="00631DB2" w:rsidP="00631DB2">
            <w:pPr>
              <w:pStyle w:val="a6"/>
              <w:ind w:hanging="180"/>
              <w:rPr>
                <w:szCs w:val="28"/>
              </w:rPr>
            </w:pPr>
            <w:r w:rsidRPr="00397F6C">
              <w:rPr>
                <w:szCs w:val="28"/>
              </w:rPr>
              <w:t xml:space="preserve">   Тюрина Н. В.</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hideMark/>
          </w:tcPr>
          <w:p w:rsidR="00631DB2" w:rsidRPr="00397F6C" w:rsidRDefault="00631DB2" w:rsidP="00631DB2">
            <w:pPr>
              <w:pStyle w:val="a6"/>
              <w:tabs>
                <w:tab w:val="num" w:pos="34"/>
              </w:tabs>
              <w:ind w:firstLine="81"/>
              <w:jc w:val="both"/>
              <w:rPr>
                <w:szCs w:val="28"/>
              </w:rPr>
            </w:pPr>
            <w:r w:rsidRPr="00397F6C">
              <w:rPr>
                <w:szCs w:val="28"/>
              </w:rPr>
              <w:t>Староста д. Новогутово, член штаба</w:t>
            </w:r>
          </w:p>
        </w:tc>
      </w:tr>
      <w:tr w:rsidR="00631DB2" w:rsidTr="00631DB2">
        <w:trPr>
          <w:cantSplit/>
          <w:trHeight w:val="568"/>
        </w:trPr>
        <w:tc>
          <w:tcPr>
            <w:tcW w:w="2700" w:type="dxa"/>
            <w:hideMark/>
          </w:tcPr>
          <w:p w:rsidR="00631DB2" w:rsidRPr="00397F6C" w:rsidRDefault="00631DB2" w:rsidP="00631DB2">
            <w:pPr>
              <w:pStyle w:val="a6"/>
              <w:ind w:hanging="180"/>
              <w:rPr>
                <w:szCs w:val="28"/>
              </w:rPr>
            </w:pPr>
            <w:r w:rsidRPr="00397F6C">
              <w:rPr>
                <w:szCs w:val="28"/>
              </w:rPr>
              <w:t xml:space="preserve">   Шрайнер В. А.</w:t>
            </w:r>
          </w:p>
        </w:tc>
        <w:tc>
          <w:tcPr>
            <w:tcW w:w="720" w:type="dxa"/>
            <w:hideMark/>
          </w:tcPr>
          <w:p w:rsidR="00631DB2" w:rsidRPr="00397F6C" w:rsidRDefault="00631DB2" w:rsidP="00631DB2">
            <w:pPr>
              <w:pStyle w:val="a6"/>
              <w:ind w:hanging="180"/>
              <w:jc w:val="center"/>
              <w:rPr>
                <w:szCs w:val="28"/>
              </w:rPr>
            </w:pPr>
            <w:r w:rsidRPr="00397F6C">
              <w:rPr>
                <w:szCs w:val="28"/>
              </w:rPr>
              <w:t>-</w:t>
            </w:r>
          </w:p>
        </w:tc>
        <w:tc>
          <w:tcPr>
            <w:tcW w:w="5580" w:type="dxa"/>
          </w:tcPr>
          <w:p w:rsidR="00631DB2" w:rsidRPr="00397F6C" w:rsidRDefault="00631DB2" w:rsidP="00631DB2">
            <w:pPr>
              <w:pStyle w:val="a6"/>
              <w:tabs>
                <w:tab w:val="num" w:pos="34"/>
              </w:tabs>
              <w:ind w:firstLine="81"/>
              <w:jc w:val="both"/>
              <w:rPr>
                <w:szCs w:val="28"/>
              </w:rPr>
            </w:pPr>
            <w:r w:rsidRPr="00397F6C">
              <w:rPr>
                <w:szCs w:val="28"/>
              </w:rPr>
              <w:t>Староста ст. Труновское, член штаба</w:t>
            </w:r>
          </w:p>
          <w:p w:rsidR="00631DB2" w:rsidRPr="00397F6C" w:rsidRDefault="00631DB2" w:rsidP="00631DB2">
            <w:pPr>
              <w:pStyle w:val="a6"/>
              <w:tabs>
                <w:tab w:val="num" w:pos="34"/>
              </w:tabs>
              <w:ind w:firstLine="81"/>
              <w:jc w:val="both"/>
              <w:rPr>
                <w:szCs w:val="28"/>
              </w:rPr>
            </w:pPr>
          </w:p>
        </w:tc>
      </w:tr>
      <w:tr w:rsidR="00631DB2" w:rsidTr="00631DB2">
        <w:trPr>
          <w:cantSplit/>
          <w:trHeight w:val="581"/>
        </w:trPr>
        <w:tc>
          <w:tcPr>
            <w:tcW w:w="2700" w:type="dxa"/>
          </w:tcPr>
          <w:p w:rsidR="00631DB2" w:rsidRPr="00397F6C" w:rsidRDefault="00631DB2" w:rsidP="00631DB2">
            <w:pPr>
              <w:pStyle w:val="a6"/>
              <w:rPr>
                <w:szCs w:val="28"/>
              </w:rPr>
            </w:pPr>
            <w:r w:rsidRPr="00397F6C">
              <w:rPr>
                <w:szCs w:val="28"/>
              </w:rPr>
              <w:t>Щукин С. В.</w:t>
            </w:r>
          </w:p>
        </w:tc>
        <w:tc>
          <w:tcPr>
            <w:tcW w:w="720" w:type="dxa"/>
          </w:tcPr>
          <w:p w:rsidR="00631DB2" w:rsidRPr="00397F6C" w:rsidRDefault="00631DB2" w:rsidP="00631DB2">
            <w:pPr>
              <w:pStyle w:val="a6"/>
              <w:ind w:hanging="180"/>
              <w:jc w:val="center"/>
              <w:rPr>
                <w:szCs w:val="28"/>
              </w:rPr>
            </w:pPr>
            <w:r w:rsidRPr="00397F6C">
              <w:rPr>
                <w:szCs w:val="28"/>
              </w:rPr>
              <w:t>-</w:t>
            </w:r>
          </w:p>
        </w:tc>
        <w:tc>
          <w:tcPr>
            <w:tcW w:w="5580" w:type="dxa"/>
          </w:tcPr>
          <w:p w:rsidR="00631DB2" w:rsidRPr="00397F6C" w:rsidRDefault="00631DB2" w:rsidP="00631DB2">
            <w:pPr>
              <w:pStyle w:val="a6"/>
              <w:tabs>
                <w:tab w:val="num" w:pos="34"/>
              </w:tabs>
              <w:ind w:firstLine="81"/>
              <w:jc w:val="both"/>
              <w:rPr>
                <w:szCs w:val="28"/>
              </w:rPr>
            </w:pPr>
            <w:r w:rsidRPr="00397F6C">
              <w:rPr>
                <w:szCs w:val="28"/>
              </w:rPr>
              <w:t>Староста с. Новоульяновское</w:t>
            </w:r>
          </w:p>
        </w:tc>
      </w:tr>
    </w:tbl>
    <w:p w:rsidR="00631DB2" w:rsidRDefault="00631DB2" w:rsidP="00631DB2">
      <w:pPr>
        <w:rPr>
          <w:color w:val="000000"/>
          <w:sz w:val="28"/>
        </w:rPr>
        <w:sectPr w:rsidR="00631DB2" w:rsidSect="00631DB2">
          <w:pgSz w:w="11906" w:h="16838"/>
          <w:pgMar w:top="1258" w:right="746" w:bottom="899" w:left="1418" w:header="709" w:footer="709" w:gutter="0"/>
          <w:cols w:space="720"/>
        </w:sectPr>
      </w:pPr>
    </w:p>
    <w:p w:rsidR="00631DB2" w:rsidRDefault="00631DB2" w:rsidP="00631DB2">
      <w:pPr>
        <w:pStyle w:val="2"/>
        <w:jc w:val="right"/>
        <w:rPr>
          <w:rFonts w:ascii="Times New Roman" w:hAnsi="Times New Roman"/>
          <w:b w:val="0"/>
          <w:bCs w:val="0"/>
          <w:i/>
          <w:iCs/>
          <w:sz w:val="24"/>
          <w:szCs w:val="24"/>
        </w:rPr>
        <w:sectPr w:rsidR="00631DB2" w:rsidSect="005E5A61">
          <w:headerReference w:type="default" r:id="rId9"/>
          <w:pgSz w:w="11906" w:h="16838"/>
          <w:pgMar w:top="567" w:right="707" w:bottom="709" w:left="1276" w:header="709" w:footer="709" w:gutter="0"/>
          <w:cols w:space="708"/>
          <w:docGrid w:linePitch="360"/>
        </w:sectPr>
      </w:pPr>
      <w:r w:rsidRPr="006C0FAA">
        <w:rPr>
          <w:rFonts w:ascii="Times New Roman" w:hAnsi="Times New Roman"/>
          <w:b w:val="0"/>
          <w:bCs w:val="0"/>
          <w:i/>
          <w:iCs/>
          <w:sz w:val="24"/>
          <w:szCs w:val="24"/>
        </w:rPr>
        <w:lastRenderedPageBreak/>
        <w:t xml:space="preserve">                             </w:t>
      </w:r>
    </w:p>
    <w:p w:rsidR="00631DB2" w:rsidRPr="006C0FAA" w:rsidRDefault="00631DB2" w:rsidP="00631DB2">
      <w:pPr>
        <w:pStyle w:val="2"/>
        <w:jc w:val="right"/>
        <w:rPr>
          <w:rFonts w:ascii="Times New Roman" w:hAnsi="Times New Roman"/>
          <w:b w:val="0"/>
          <w:bCs w:val="0"/>
          <w:i/>
          <w:iCs/>
          <w:sz w:val="24"/>
          <w:szCs w:val="24"/>
        </w:rPr>
      </w:pPr>
      <w:r w:rsidRPr="006C0FAA">
        <w:rPr>
          <w:rFonts w:ascii="Times New Roman" w:hAnsi="Times New Roman"/>
          <w:b w:val="0"/>
          <w:bCs w:val="0"/>
          <w:i/>
          <w:iCs/>
          <w:sz w:val="24"/>
          <w:szCs w:val="24"/>
        </w:rPr>
        <w:lastRenderedPageBreak/>
        <w:t>Приложение № 2</w:t>
      </w:r>
    </w:p>
    <w:p w:rsidR="00631DB2" w:rsidRPr="006C0FAA" w:rsidRDefault="00631DB2" w:rsidP="00631DB2">
      <w:pPr>
        <w:jc w:val="right"/>
      </w:pPr>
      <w:r w:rsidRPr="006C0FAA">
        <w:t xml:space="preserve">к Постановлению </w:t>
      </w:r>
    </w:p>
    <w:p w:rsidR="00631DB2" w:rsidRPr="006C0FAA" w:rsidRDefault="00631DB2" w:rsidP="00631DB2">
      <w:pPr>
        <w:jc w:val="right"/>
      </w:pPr>
      <w:r>
        <w:t>администрации Щербаковского сельсовета</w:t>
      </w:r>
    </w:p>
    <w:p w:rsidR="00631DB2" w:rsidRPr="006C0FAA" w:rsidRDefault="00631DB2" w:rsidP="00631DB2">
      <w:pPr>
        <w:jc w:val="right"/>
      </w:pPr>
      <w:r w:rsidRPr="006C0FAA">
        <w:t>Барабинского района</w:t>
      </w:r>
      <w:r>
        <w:t xml:space="preserve"> Новосибирской области</w:t>
      </w:r>
    </w:p>
    <w:p w:rsidR="00631DB2" w:rsidRPr="006C0FAA" w:rsidRDefault="00631DB2" w:rsidP="00631DB2">
      <w:pPr>
        <w:jc w:val="right"/>
      </w:pPr>
      <w:r w:rsidRPr="006C0FAA">
        <w:t xml:space="preserve">от </w:t>
      </w:r>
      <w:r>
        <w:t>12.04.2024</w:t>
      </w:r>
      <w:r w:rsidRPr="006C0FAA">
        <w:t xml:space="preserve"> г</w:t>
      </w:r>
      <w:r>
        <w:t>.</w:t>
      </w:r>
      <w:r w:rsidRPr="006C0FAA">
        <w:t xml:space="preserve"> № </w:t>
      </w:r>
      <w:r>
        <w:t>26</w:t>
      </w:r>
    </w:p>
    <w:p w:rsidR="00631DB2" w:rsidRPr="006C0FAA" w:rsidRDefault="00631DB2" w:rsidP="00631DB2">
      <w:pPr>
        <w:pStyle w:val="2"/>
        <w:jc w:val="center"/>
        <w:rPr>
          <w:rFonts w:ascii="Times New Roman" w:hAnsi="Times New Roman"/>
          <w:bCs w:val="0"/>
          <w:i/>
          <w:iCs/>
          <w:sz w:val="24"/>
          <w:szCs w:val="24"/>
        </w:rPr>
      </w:pPr>
      <w:r w:rsidRPr="006C0FAA">
        <w:rPr>
          <w:rFonts w:ascii="Times New Roman" w:hAnsi="Times New Roman"/>
          <w:bCs w:val="0"/>
          <w:i/>
          <w:iCs/>
          <w:sz w:val="24"/>
          <w:szCs w:val="24"/>
        </w:rPr>
        <w:t>М Е Р О П  Р И Я Т И Я</w:t>
      </w:r>
    </w:p>
    <w:p w:rsidR="00631DB2" w:rsidRDefault="00631DB2" w:rsidP="00631DB2">
      <w:pPr>
        <w:jc w:val="center"/>
        <w:rPr>
          <w:b/>
          <w:bCs/>
          <w:iCs/>
        </w:rPr>
      </w:pPr>
      <w:r w:rsidRPr="006C0FAA">
        <w:rPr>
          <w:b/>
          <w:bCs/>
          <w:iCs/>
        </w:rPr>
        <w:t xml:space="preserve">по проведению субботников и месячника чистоты на территории населенных пунктов </w:t>
      </w:r>
      <w:r>
        <w:rPr>
          <w:b/>
          <w:bCs/>
          <w:iCs/>
        </w:rPr>
        <w:t>Щербаковского сельсовета</w:t>
      </w:r>
    </w:p>
    <w:p w:rsidR="00631DB2" w:rsidRPr="006C0FAA" w:rsidRDefault="00631DB2" w:rsidP="00631DB2">
      <w:pPr>
        <w:jc w:val="center"/>
        <w:rPr>
          <w:b/>
          <w:bCs/>
          <w:iCs/>
        </w:rPr>
      </w:pPr>
      <w:r w:rsidRPr="006C0FAA">
        <w:rPr>
          <w:b/>
          <w:bCs/>
          <w:iCs/>
        </w:rPr>
        <w:t>в весенний период 20</w:t>
      </w:r>
      <w:r>
        <w:rPr>
          <w:b/>
          <w:bCs/>
          <w:iCs/>
        </w:rPr>
        <w:t>24</w:t>
      </w:r>
      <w:r w:rsidRPr="006C0FAA">
        <w:rPr>
          <w:b/>
          <w:bCs/>
          <w:iCs/>
        </w:rPr>
        <w:t xml:space="preserve"> года</w:t>
      </w:r>
    </w:p>
    <w:p w:rsidR="00631DB2" w:rsidRPr="006C0FAA" w:rsidRDefault="00631DB2" w:rsidP="00631DB2">
      <w:pPr>
        <w:jc w:val="center"/>
        <w:rPr>
          <w:b/>
          <w:bCs/>
          <w:iCs/>
        </w:rPr>
      </w:pPr>
    </w:p>
    <w:tbl>
      <w:tblPr>
        <w:tblW w:w="15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952"/>
        <w:gridCol w:w="4253"/>
      </w:tblGrid>
      <w:tr w:rsidR="00631DB2" w:rsidRPr="006C0FAA" w:rsidTr="00631DB2">
        <w:trPr>
          <w:trHeight w:val="310"/>
        </w:trPr>
        <w:tc>
          <w:tcPr>
            <w:tcW w:w="900"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rPr>
                <w:bCs/>
              </w:rPr>
            </w:pPr>
            <w:r w:rsidRPr="006C0FAA">
              <w:rPr>
                <w:bCs/>
              </w:rPr>
              <w:t>№</w:t>
            </w:r>
          </w:p>
        </w:tc>
        <w:tc>
          <w:tcPr>
            <w:tcW w:w="9952" w:type="dxa"/>
            <w:tcBorders>
              <w:top w:val="single" w:sz="4" w:space="0" w:color="auto"/>
              <w:left w:val="single" w:sz="4" w:space="0" w:color="auto"/>
              <w:bottom w:val="single" w:sz="4" w:space="0" w:color="auto"/>
              <w:right w:val="single" w:sz="4" w:space="0" w:color="auto"/>
            </w:tcBorders>
          </w:tcPr>
          <w:p w:rsidR="00631DB2" w:rsidRPr="00397F6C" w:rsidRDefault="00631DB2" w:rsidP="00631DB2">
            <w:pPr>
              <w:pStyle w:val="3"/>
            </w:pPr>
            <w:r w:rsidRPr="00397F6C">
              <w:rPr>
                <w:b w:val="0"/>
                <w:bCs w:val="0"/>
              </w:rPr>
              <w:t>Наименование мероприятий</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rPr>
                <w:bCs/>
              </w:rPr>
            </w:pPr>
            <w:r w:rsidRPr="006C0FAA">
              <w:rPr>
                <w:bCs/>
              </w:rPr>
              <w:t>Ответственный</w:t>
            </w:r>
          </w:p>
        </w:tc>
      </w:tr>
      <w:tr w:rsidR="00631DB2" w:rsidRPr="006C0FAA" w:rsidTr="00631DB2">
        <w:trPr>
          <w:trHeight w:val="407"/>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3"/>
              <w:jc w:val="both"/>
              <w:rPr>
                <w:b w:val="0"/>
              </w:rPr>
            </w:pPr>
            <w:r w:rsidRPr="00397F6C">
              <w:rPr>
                <w:b w:val="0"/>
              </w:rPr>
              <w:t>Объявить месячник чистоты с широким привлечением населения Щербаковского Барабинского района с  20.04.202</w:t>
            </w:r>
            <w:r>
              <w:rPr>
                <w:b w:val="0"/>
              </w:rPr>
              <w:t>4</w:t>
            </w:r>
            <w:r w:rsidRPr="00397F6C">
              <w:rPr>
                <w:b w:val="0"/>
              </w:rPr>
              <w:t xml:space="preserve"> года по 20.05.202</w:t>
            </w:r>
            <w:r>
              <w:rPr>
                <w:b w:val="0"/>
              </w:rPr>
              <w:t>4</w:t>
            </w:r>
            <w:r w:rsidRPr="00397F6C">
              <w:rPr>
                <w:b w:val="0"/>
              </w:rPr>
              <w:t xml:space="preserve"> года</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администрация </w:t>
            </w:r>
            <w:r>
              <w:t>Щербаковского сельсовета</w:t>
            </w:r>
          </w:p>
        </w:tc>
      </w:tr>
      <w:tr w:rsidR="00631DB2" w:rsidRPr="006C0FAA" w:rsidTr="00631DB2">
        <w:trPr>
          <w:trHeight w:val="346"/>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3"/>
              <w:jc w:val="both"/>
              <w:rPr>
                <w:b w:val="0"/>
              </w:rPr>
            </w:pPr>
            <w:r w:rsidRPr="00397F6C">
              <w:rPr>
                <w:b w:val="0"/>
              </w:rPr>
              <w:t xml:space="preserve">Для контроля и оказания практической помощи за организацией и проведением санитарной очистки и благоустройству в населенных пунктах создать и утвердить  штаб (санитарную комиссию), с закреплением членов штаба за населенными пунктами </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администрация </w:t>
            </w:r>
            <w:r>
              <w:t>Щербаковского</w:t>
            </w:r>
            <w:r w:rsidRPr="006C0FAA">
              <w:t xml:space="preserve">  </w:t>
            </w:r>
            <w:r>
              <w:t>сельсовета</w:t>
            </w:r>
          </w:p>
        </w:tc>
      </w:tr>
      <w:tr w:rsidR="00631DB2" w:rsidRPr="006C0FAA" w:rsidTr="00631DB2">
        <w:trPr>
          <w:trHeight w:val="508"/>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3"/>
              <w:jc w:val="both"/>
              <w:rPr>
                <w:b w:val="0"/>
              </w:rPr>
            </w:pPr>
            <w:r w:rsidRPr="00397F6C">
              <w:rPr>
                <w:b w:val="0"/>
              </w:rPr>
              <w:t>Разработать комплекс мер по проведению санитарных дней (каждую субботу)</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 Глава администрации </w:t>
            </w:r>
            <w:r>
              <w:t>Щербаковского</w:t>
            </w:r>
          </w:p>
          <w:p w:rsidR="00631DB2" w:rsidRPr="006C0FAA" w:rsidRDefault="00631DB2" w:rsidP="00631DB2">
            <w:pPr>
              <w:jc w:val="center"/>
            </w:pPr>
            <w:r w:rsidRPr="006C0FAA">
              <w:t>Валяева С.А.</w:t>
            </w:r>
          </w:p>
        </w:tc>
      </w:tr>
      <w:tr w:rsidR="00631DB2" w:rsidRPr="006C0FAA" w:rsidTr="00631DB2">
        <w:trPr>
          <w:trHeight w:val="488"/>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3"/>
              <w:jc w:val="both"/>
              <w:rPr>
                <w:b w:val="0"/>
              </w:rPr>
            </w:pPr>
            <w:r w:rsidRPr="00397F6C">
              <w:rPr>
                <w:b w:val="0"/>
              </w:rPr>
              <w:t xml:space="preserve">Ликвидировать незаконно организованные свалки на территориях населенных пунктов и вокруг них, обозначить места для сбора бытовых отходов с установкой указателей </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Глава администрации </w:t>
            </w:r>
            <w:r>
              <w:t>Щербаковского</w:t>
            </w:r>
          </w:p>
          <w:p w:rsidR="00631DB2" w:rsidRPr="006C0FAA" w:rsidRDefault="00631DB2" w:rsidP="00631DB2">
            <w:pPr>
              <w:jc w:val="center"/>
            </w:pPr>
            <w:r w:rsidRPr="006C0FAA">
              <w:t>Валяева С.А.</w:t>
            </w:r>
          </w:p>
        </w:tc>
      </w:tr>
      <w:tr w:rsidR="00631DB2" w:rsidRPr="006C0FAA" w:rsidTr="00631DB2">
        <w:trPr>
          <w:trHeight w:val="634"/>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both"/>
            </w:pPr>
            <w:r w:rsidRPr="006C0FAA">
              <w:t xml:space="preserve">Разработать мероприятия (организациям, предприятиям, учреждениям, кооперативам) по обеспечению своевременного вывоза мусора и нечистот со своих и прилегающих территорий </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Глава администрации </w:t>
            </w:r>
            <w:r>
              <w:t xml:space="preserve">Щербаковского сельсовета </w:t>
            </w:r>
            <w:r w:rsidRPr="006C0FAA">
              <w:t>Валяева С.А.</w:t>
            </w:r>
            <w:r>
              <w:t xml:space="preserve">, </w:t>
            </w:r>
            <w:r w:rsidRPr="006C0FAA">
              <w:t xml:space="preserve">руководители </w:t>
            </w:r>
          </w:p>
        </w:tc>
      </w:tr>
      <w:tr w:rsidR="00631DB2" w:rsidRPr="006C0FAA" w:rsidTr="00631DB2">
        <w:trPr>
          <w:trHeight w:val="446"/>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both"/>
            </w:pPr>
            <w:r w:rsidRPr="006C0FAA">
              <w:t>Торгующим организациям и частным предпринимателям для отдельно стоящих магазинов, киосков, ларьков, согласно техническим паспортам на здания, в обязательном порядке установить урны для мусора и своевременно вывозить пустую тару (ящики, коробки)</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Глава администрации </w:t>
            </w:r>
            <w:r>
              <w:t xml:space="preserve">Щербаковского сельсовета </w:t>
            </w:r>
            <w:r w:rsidRPr="006C0FAA">
              <w:t>Валяева С.А.</w:t>
            </w:r>
            <w:r>
              <w:t xml:space="preserve">, </w:t>
            </w:r>
            <w:r w:rsidRPr="006C0FAA">
              <w:t xml:space="preserve">  ИП</w:t>
            </w:r>
          </w:p>
        </w:tc>
      </w:tr>
      <w:tr w:rsidR="00631DB2" w:rsidRPr="006C0FAA" w:rsidTr="00631DB2">
        <w:trPr>
          <w:trHeight w:val="489"/>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both"/>
            </w:pPr>
            <w:r w:rsidRPr="006C0FAA">
              <w:t>Организациям, предприятиям, кооперативам и частным лицам, владеющим домами на праве частной собственности, привести в надлежащий вид содержание дворов, прилегающих территорий</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t>Р</w:t>
            </w:r>
            <w:r w:rsidRPr="006C0FAA">
              <w:t>уководители хозяйств, предприятий, владельцы частных домовладений</w:t>
            </w:r>
          </w:p>
        </w:tc>
      </w:tr>
      <w:tr w:rsidR="00631DB2" w:rsidRPr="006C0FAA" w:rsidTr="00631DB2">
        <w:trPr>
          <w:trHeight w:val="500"/>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5"/>
              <w:rPr>
                <w:b w:val="0"/>
                <w:i w:val="0"/>
                <w:sz w:val="24"/>
                <w:szCs w:val="24"/>
              </w:rPr>
            </w:pPr>
            <w:r w:rsidRPr="00397F6C">
              <w:rPr>
                <w:b w:val="0"/>
                <w:i w:val="0"/>
                <w:sz w:val="24"/>
                <w:szCs w:val="24"/>
              </w:rPr>
              <w:t xml:space="preserve">Принять меры по содержанию и благоустройству спортивных и детских площадок </w:t>
            </w:r>
          </w:p>
        </w:tc>
        <w:tc>
          <w:tcPr>
            <w:tcW w:w="4253"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jc w:val="center"/>
            </w:pPr>
            <w:r w:rsidRPr="006C0FAA">
              <w:t xml:space="preserve">Глава администрации </w:t>
            </w:r>
            <w:r>
              <w:t xml:space="preserve">Щербаковского сельсовета </w:t>
            </w:r>
            <w:r w:rsidRPr="006C0FAA">
              <w:t>Валяева С.А.</w:t>
            </w:r>
          </w:p>
        </w:tc>
      </w:tr>
      <w:tr w:rsidR="00631DB2" w:rsidRPr="006C0FAA" w:rsidTr="00631DB2">
        <w:trPr>
          <w:trHeight w:val="648"/>
        </w:trPr>
        <w:tc>
          <w:tcPr>
            <w:tcW w:w="900" w:type="dxa"/>
            <w:tcBorders>
              <w:top w:val="single" w:sz="4" w:space="0" w:color="auto"/>
              <w:left w:val="single" w:sz="4" w:space="0" w:color="auto"/>
              <w:bottom w:val="single" w:sz="4" w:space="0" w:color="auto"/>
              <w:right w:val="single" w:sz="4" w:space="0" w:color="auto"/>
            </w:tcBorders>
          </w:tcPr>
          <w:p w:rsidR="00631DB2" w:rsidRPr="006C0FAA" w:rsidRDefault="00631DB2" w:rsidP="00631DB2">
            <w:pPr>
              <w:numPr>
                <w:ilvl w:val="0"/>
                <w:numId w:val="37"/>
              </w:numPr>
              <w:spacing w:line="240" w:lineRule="auto"/>
              <w:rPr>
                <w:bCs/>
              </w:rPr>
            </w:pPr>
          </w:p>
        </w:tc>
        <w:tc>
          <w:tcPr>
            <w:tcW w:w="9952" w:type="dxa"/>
            <w:tcBorders>
              <w:top w:val="single" w:sz="4" w:space="0" w:color="auto"/>
              <w:left w:val="single" w:sz="4" w:space="0" w:color="auto"/>
              <w:bottom w:val="single" w:sz="4" w:space="0" w:color="auto"/>
              <w:right w:val="single" w:sz="4" w:space="0" w:color="auto"/>
            </w:tcBorders>
            <w:hideMark/>
          </w:tcPr>
          <w:p w:rsidR="00631DB2" w:rsidRPr="00397F6C" w:rsidRDefault="00631DB2" w:rsidP="00631DB2">
            <w:pPr>
              <w:pStyle w:val="5"/>
              <w:spacing w:before="0" w:after="0"/>
              <w:rPr>
                <w:b w:val="0"/>
                <w:i w:val="0"/>
                <w:sz w:val="24"/>
                <w:szCs w:val="24"/>
              </w:rPr>
            </w:pPr>
            <w:r w:rsidRPr="00397F6C">
              <w:rPr>
                <w:b w:val="0"/>
                <w:i w:val="0"/>
                <w:sz w:val="24"/>
                <w:szCs w:val="24"/>
              </w:rPr>
              <w:t>Привлекать к административной  ответственности лиц, допустивших нарушение санитарных норм и правил содержания территории населенных пунктов</w:t>
            </w:r>
          </w:p>
        </w:tc>
        <w:tc>
          <w:tcPr>
            <w:tcW w:w="4253" w:type="dxa"/>
            <w:tcBorders>
              <w:top w:val="single" w:sz="4" w:space="0" w:color="auto"/>
              <w:left w:val="single" w:sz="4" w:space="0" w:color="auto"/>
              <w:bottom w:val="single" w:sz="4" w:space="0" w:color="auto"/>
              <w:right w:val="single" w:sz="4" w:space="0" w:color="auto"/>
            </w:tcBorders>
            <w:hideMark/>
          </w:tcPr>
          <w:p w:rsidR="00631DB2" w:rsidRPr="006C0FAA" w:rsidRDefault="00631DB2" w:rsidP="00631DB2">
            <w:pPr>
              <w:jc w:val="center"/>
            </w:pPr>
            <w:r w:rsidRPr="006C0FAA">
              <w:t xml:space="preserve">Глава администрации </w:t>
            </w:r>
            <w:r>
              <w:t>Щербаковского сельсовета Валяева С.А.</w:t>
            </w:r>
          </w:p>
        </w:tc>
      </w:tr>
    </w:tbl>
    <w:p w:rsidR="00631DB2" w:rsidRPr="006C0FAA" w:rsidRDefault="00631DB2" w:rsidP="00631DB2"/>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Default="00631DB2" w:rsidP="008B58A9"/>
    <w:p w:rsidR="00631DB2" w:rsidRPr="000C6FBF" w:rsidRDefault="00631DB2" w:rsidP="00631DB2">
      <w:pPr>
        <w:jc w:val="center"/>
        <w:rPr>
          <w:b/>
          <w:caps/>
          <w:sz w:val="28"/>
        </w:rPr>
      </w:pPr>
      <w:r w:rsidRPr="000C6FBF">
        <w:rPr>
          <w:b/>
          <w:caps/>
          <w:sz w:val="28"/>
        </w:rPr>
        <w:lastRenderedPageBreak/>
        <w:t>администрация    Щербаковского    сельсовета</w:t>
      </w:r>
    </w:p>
    <w:p w:rsidR="00631DB2" w:rsidRPr="000C6FBF" w:rsidRDefault="00631DB2" w:rsidP="00631DB2">
      <w:pPr>
        <w:jc w:val="center"/>
        <w:rPr>
          <w:b/>
          <w:caps/>
          <w:sz w:val="28"/>
        </w:rPr>
      </w:pPr>
      <w:r w:rsidRPr="000C6FBF">
        <w:rPr>
          <w:b/>
          <w:caps/>
          <w:sz w:val="28"/>
        </w:rPr>
        <w:t>Барабинского района      Новосибирской области</w:t>
      </w:r>
    </w:p>
    <w:p w:rsidR="00631DB2" w:rsidRPr="000C6FBF" w:rsidRDefault="00631DB2" w:rsidP="00631DB2">
      <w:pPr>
        <w:jc w:val="center"/>
        <w:rPr>
          <w:b/>
          <w:sz w:val="28"/>
        </w:rPr>
      </w:pPr>
    </w:p>
    <w:p w:rsidR="00631DB2" w:rsidRPr="000C6FBF" w:rsidRDefault="00631DB2" w:rsidP="00631DB2">
      <w:pPr>
        <w:jc w:val="center"/>
        <w:rPr>
          <w:b/>
          <w:sz w:val="28"/>
        </w:rPr>
      </w:pPr>
      <w:r w:rsidRPr="000C6FBF">
        <w:rPr>
          <w:b/>
          <w:sz w:val="28"/>
        </w:rPr>
        <w:t>П О С Т А Н О В Л Е Н И Е</w:t>
      </w:r>
    </w:p>
    <w:p w:rsidR="00631DB2" w:rsidRPr="000C6FBF" w:rsidRDefault="00631DB2" w:rsidP="00631DB2">
      <w:pPr>
        <w:jc w:val="center"/>
        <w:rPr>
          <w:b/>
          <w:sz w:val="28"/>
        </w:rPr>
      </w:pPr>
    </w:p>
    <w:p w:rsidR="00631DB2" w:rsidRPr="000C6FBF" w:rsidRDefault="00631DB2" w:rsidP="00631DB2">
      <w:pPr>
        <w:rPr>
          <w:sz w:val="28"/>
        </w:rPr>
      </w:pPr>
      <w:r w:rsidRPr="000C6FBF">
        <w:rPr>
          <w:sz w:val="28"/>
        </w:rPr>
        <w:t>от 1</w:t>
      </w:r>
      <w:r>
        <w:rPr>
          <w:sz w:val="28"/>
        </w:rPr>
        <w:t>2</w:t>
      </w:r>
      <w:r w:rsidRPr="000C6FBF">
        <w:rPr>
          <w:sz w:val="28"/>
        </w:rPr>
        <w:t>.04.202</w:t>
      </w:r>
      <w:r>
        <w:rPr>
          <w:sz w:val="28"/>
        </w:rPr>
        <w:t>4</w:t>
      </w:r>
      <w:r w:rsidRPr="000C6FBF">
        <w:rPr>
          <w:sz w:val="28"/>
        </w:rPr>
        <w:t xml:space="preserve"> г</w:t>
      </w:r>
      <w:r w:rsidRPr="000C6FBF">
        <w:rPr>
          <w:sz w:val="28"/>
        </w:rPr>
        <w:tab/>
        <w:t xml:space="preserve">                                                                                       № </w:t>
      </w:r>
      <w:r>
        <w:rPr>
          <w:sz w:val="28"/>
        </w:rPr>
        <w:t>27</w:t>
      </w:r>
    </w:p>
    <w:p w:rsidR="00631DB2" w:rsidRPr="000C6FBF" w:rsidRDefault="00631DB2" w:rsidP="00631DB2">
      <w:pPr>
        <w:jc w:val="center"/>
        <w:rPr>
          <w:sz w:val="28"/>
        </w:rPr>
      </w:pPr>
      <w:r w:rsidRPr="000C6FBF">
        <w:rPr>
          <w:sz w:val="28"/>
        </w:rPr>
        <w:t>д. Старощербаково</w:t>
      </w:r>
    </w:p>
    <w:p w:rsidR="00631DB2" w:rsidRPr="000C6FBF" w:rsidRDefault="00631DB2" w:rsidP="00631DB2">
      <w:pPr>
        <w:jc w:val="center"/>
        <w:rPr>
          <w:sz w:val="28"/>
        </w:rPr>
      </w:pPr>
    </w:p>
    <w:p w:rsidR="00631DB2" w:rsidRPr="000C6FBF" w:rsidRDefault="00631DB2" w:rsidP="00631DB2">
      <w:pPr>
        <w:jc w:val="center"/>
        <w:rPr>
          <w:b/>
          <w:sz w:val="28"/>
          <w:szCs w:val="28"/>
        </w:rPr>
      </w:pPr>
      <w:r w:rsidRPr="000C6FBF">
        <w:rPr>
          <w:b/>
          <w:sz w:val="28"/>
          <w:szCs w:val="28"/>
        </w:rPr>
        <w:t>Об установлении начала пожароопасного сезона на территории Щербаковского сельсовета</w:t>
      </w:r>
      <w:r w:rsidRPr="000C6FBF">
        <w:rPr>
          <w:sz w:val="28"/>
          <w:szCs w:val="28"/>
        </w:rPr>
        <w:t xml:space="preserve"> </w:t>
      </w:r>
      <w:r w:rsidRPr="000C6FBF">
        <w:rPr>
          <w:b/>
          <w:sz w:val="28"/>
          <w:szCs w:val="28"/>
        </w:rPr>
        <w:t xml:space="preserve">Барабинского района </w:t>
      </w:r>
    </w:p>
    <w:p w:rsidR="00631DB2" w:rsidRPr="000C6FBF" w:rsidRDefault="00631DB2" w:rsidP="00631DB2">
      <w:pPr>
        <w:jc w:val="center"/>
        <w:rPr>
          <w:b/>
          <w:sz w:val="28"/>
          <w:szCs w:val="28"/>
        </w:rPr>
      </w:pPr>
      <w:r w:rsidRPr="000C6FBF">
        <w:rPr>
          <w:b/>
          <w:sz w:val="28"/>
          <w:szCs w:val="28"/>
        </w:rPr>
        <w:t>Новосибирской области в 202</w:t>
      </w:r>
      <w:r>
        <w:rPr>
          <w:b/>
          <w:sz w:val="28"/>
          <w:szCs w:val="28"/>
        </w:rPr>
        <w:t>4</w:t>
      </w:r>
      <w:r w:rsidRPr="000C6FBF">
        <w:rPr>
          <w:b/>
          <w:sz w:val="28"/>
          <w:szCs w:val="28"/>
        </w:rPr>
        <w:t xml:space="preserve"> году</w:t>
      </w:r>
    </w:p>
    <w:p w:rsidR="00631DB2" w:rsidRPr="000C6FBF" w:rsidRDefault="00631DB2" w:rsidP="00631DB2">
      <w:pPr>
        <w:jc w:val="center"/>
        <w:rPr>
          <w:sz w:val="28"/>
          <w:szCs w:val="28"/>
        </w:rPr>
      </w:pPr>
    </w:p>
    <w:p w:rsidR="00631DB2" w:rsidRPr="000C6FBF" w:rsidRDefault="00631DB2" w:rsidP="00631DB2">
      <w:pPr>
        <w:jc w:val="both"/>
        <w:rPr>
          <w:sz w:val="28"/>
          <w:szCs w:val="28"/>
        </w:rPr>
      </w:pPr>
      <w:r w:rsidRPr="000C6FBF">
        <w:rPr>
          <w:sz w:val="28"/>
          <w:szCs w:val="28"/>
        </w:rPr>
        <w:tab/>
        <w:t>В соответствии с Правилами противопожарного режима в Российской Федерации, утвержденными постановлением Правительства Российской Федерации от 16.09.2020 г. № 1479 «Об утверждении Правил противопожарного режима в Российской Федерации», руководствуясь постановлением Губернатора Новосибирской области от 1</w:t>
      </w:r>
      <w:r>
        <w:rPr>
          <w:sz w:val="28"/>
          <w:szCs w:val="28"/>
        </w:rPr>
        <w:t>2</w:t>
      </w:r>
      <w:r w:rsidRPr="000C6FBF">
        <w:rPr>
          <w:sz w:val="28"/>
          <w:szCs w:val="28"/>
        </w:rPr>
        <w:t>.04.202</w:t>
      </w:r>
      <w:r>
        <w:rPr>
          <w:sz w:val="28"/>
          <w:szCs w:val="28"/>
        </w:rPr>
        <w:t>4</w:t>
      </w:r>
      <w:r w:rsidRPr="000C6FBF">
        <w:rPr>
          <w:sz w:val="28"/>
          <w:szCs w:val="28"/>
        </w:rPr>
        <w:t xml:space="preserve"> г. № </w:t>
      </w:r>
      <w:r>
        <w:rPr>
          <w:sz w:val="28"/>
          <w:szCs w:val="28"/>
        </w:rPr>
        <w:t>76</w:t>
      </w:r>
      <w:r w:rsidRPr="000C6FBF">
        <w:rPr>
          <w:sz w:val="28"/>
          <w:szCs w:val="28"/>
        </w:rPr>
        <w:t xml:space="preserve"> «Об установлении начала пожароопасного сезона на территории Новосибирской области в 202</w:t>
      </w:r>
      <w:r>
        <w:rPr>
          <w:sz w:val="28"/>
          <w:szCs w:val="28"/>
        </w:rPr>
        <w:t>4</w:t>
      </w:r>
      <w:r w:rsidRPr="000C6FBF">
        <w:rPr>
          <w:sz w:val="28"/>
          <w:szCs w:val="28"/>
        </w:rPr>
        <w:t xml:space="preserve"> г</w:t>
      </w:r>
      <w:r>
        <w:rPr>
          <w:sz w:val="28"/>
          <w:szCs w:val="28"/>
        </w:rPr>
        <w:t>оду</w:t>
      </w:r>
      <w:r w:rsidRPr="000C6FBF">
        <w:rPr>
          <w:sz w:val="28"/>
          <w:szCs w:val="28"/>
        </w:rPr>
        <w:t>»  в связи со сходом снежного покрова и  с резким осложнением обстановки с пожарами и их последствиями на территории  Щербаковского сельсовета Барабинского района Новосибирской области</w:t>
      </w:r>
    </w:p>
    <w:p w:rsidR="00631DB2" w:rsidRPr="000C6FBF" w:rsidRDefault="00631DB2" w:rsidP="00631DB2">
      <w:pPr>
        <w:rPr>
          <w:b/>
          <w:sz w:val="28"/>
          <w:szCs w:val="28"/>
        </w:rPr>
      </w:pPr>
      <w:r w:rsidRPr="000C6FBF">
        <w:rPr>
          <w:b/>
          <w:sz w:val="28"/>
          <w:szCs w:val="28"/>
        </w:rPr>
        <w:t>ПОСТАНОВЛЯЮ:</w:t>
      </w:r>
    </w:p>
    <w:p w:rsidR="00631DB2" w:rsidRPr="000C6FBF" w:rsidRDefault="00631DB2" w:rsidP="00631DB2">
      <w:pPr>
        <w:jc w:val="both"/>
        <w:rPr>
          <w:sz w:val="28"/>
          <w:szCs w:val="28"/>
        </w:rPr>
      </w:pPr>
      <w:r w:rsidRPr="000C6FBF">
        <w:rPr>
          <w:sz w:val="28"/>
          <w:szCs w:val="28"/>
        </w:rPr>
        <w:t>1. Установить  начало пожароопасного сезона в 202</w:t>
      </w:r>
      <w:r>
        <w:rPr>
          <w:sz w:val="28"/>
          <w:szCs w:val="28"/>
        </w:rPr>
        <w:t>4 году</w:t>
      </w:r>
      <w:r w:rsidRPr="000C6FBF">
        <w:rPr>
          <w:sz w:val="28"/>
          <w:szCs w:val="28"/>
        </w:rPr>
        <w:t xml:space="preserve"> на территории Щербаковского сельсовета Барабинского района Новосибирской области с </w:t>
      </w:r>
      <w:r>
        <w:rPr>
          <w:sz w:val="28"/>
          <w:szCs w:val="28"/>
        </w:rPr>
        <w:t>15</w:t>
      </w:r>
      <w:r w:rsidRPr="000C6FBF">
        <w:rPr>
          <w:sz w:val="28"/>
          <w:szCs w:val="28"/>
        </w:rPr>
        <w:t>.04.202</w:t>
      </w:r>
      <w:r>
        <w:rPr>
          <w:sz w:val="28"/>
          <w:szCs w:val="28"/>
        </w:rPr>
        <w:t>3</w:t>
      </w:r>
      <w:r w:rsidRPr="000C6FBF">
        <w:rPr>
          <w:sz w:val="28"/>
          <w:szCs w:val="28"/>
        </w:rPr>
        <w:t xml:space="preserve"> г.</w:t>
      </w:r>
    </w:p>
    <w:p w:rsidR="00631DB2" w:rsidRPr="000C6FBF" w:rsidRDefault="00631DB2" w:rsidP="00631DB2">
      <w:pPr>
        <w:jc w:val="both"/>
        <w:rPr>
          <w:sz w:val="28"/>
          <w:szCs w:val="28"/>
        </w:rPr>
      </w:pPr>
      <w:r w:rsidRPr="000C6FBF">
        <w:rPr>
          <w:sz w:val="28"/>
          <w:szCs w:val="28"/>
        </w:rPr>
        <w:t>2. Контроль за исполнением настоящего постановления оставляю за собой.</w:t>
      </w:r>
    </w:p>
    <w:p w:rsidR="00631DB2" w:rsidRPr="000C6FBF" w:rsidRDefault="00631DB2" w:rsidP="00631DB2">
      <w:pPr>
        <w:jc w:val="both"/>
        <w:rPr>
          <w:sz w:val="28"/>
          <w:szCs w:val="28"/>
        </w:rPr>
      </w:pPr>
    </w:p>
    <w:p w:rsidR="00631DB2" w:rsidRPr="000C6FBF" w:rsidRDefault="00631DB2" w:rsidP="00631DB2">
      <w:pPr>
        <w:jc w:val="both"/>
        <w:rPr>
          <w:sz w:val="28"/>
          <w:szCs w:val="28"/>
        </w:rPr>
      </w:pPr>
    </w:p>
    <w:p w:rsidR="00631DB2" w:rsidRPr="000C6FBF" w:rsidRDefault="00631DB2" w:rsidP="00631DB2">
      <w:pPr>
        <w:jc w:val="both"/>
        <w:rPr>
          <w:sz w:val="28"/>
          <w:szCs w:val="28"/>
        </w:rPr>
      </w:pPr>
    </w:p>
    <w:p w:rsidR="00631DB2" w:rsidRPr="000C6FBF" w:rsidRDefault="00631DB2" w:rsidP="00631DB2">
      <w:pPr>
        <w:shd w:val="clear" w:color="auto" w:fill="FFFFFF"/>
        <w:spacing w:line="240" w:lineRule="atLeast"/>
        <w:jc w:val="both"/>
        <w:rPr>
          <w:sz w:val="28"/>
          <w:szCs w:val="28"/>
        </w:rPr>
      </w:pPr>
      <w:r w:rsidRPr="000C6FBF">
        <w:rPr>
          <w:sz w:val="28"/>
          <w:szCs w:val="28"/>
        </w:rPr>
        <w:t xml:space="preserve">Глава Щербаковского сельсовета </w:t>
      </w:r>
    </w:p>
    <w:p w:rsidR="00631DB2" w:rsidRPr="000C6FBF" w:rsidRDefault="00631DB2" w:rsidP="00631DB2">
      <w:pPr>
        <w:shd w:val="clear" w:color="auto" w:fill="FFFFFF"/>
        <w:spacing w:line="240" w:lineRule="atLeast"/>
        <w:jc w:val="both"/>
        <w:rPr>
          <w:sz w:val="28"/>
          <w:szCs w:val="28"/>
        </w:rPr>
      </w:pPr>
      <w:r w:rsidRPr="000C6FBF">
        <w:rPr>
          <w:sz w:val="28"/>
          <w:szCs w:val="28"/>
        </w:rPr>
        <w:t xml:space="preserve">Барабинского района </w:t>
      </w:r>
    </w:p>
    <w:p w:rsidR="00631DB2" w:rsidRPr="000C6FBF" w:rsidRDefault="00631DB2" w:rsidP="00631DB2">
      <w:pPr>
        <w:jc w:val="both"/>
        <w:rPr>
          <w:sz w:val="28"/>
          <w:szCs w:val="28"/>
        </w:rPr>
      </w:pPr>
      <w:r w:rsidRPr="000C6FBF">
        <w:rPr>
          <w:sz w:val="28"/>
          <w:szCs w:val="28"/>
        </w:rPr>
        <w:t>Новосибирской области                                                  С. А. Валяева</w:t>
      </w:r>
    </w:p>
    <w:p w:rsidR="00631DB2" w:rsidRPr="000C6FBF" w:rsidRDefault="00631DB2" w:rsidP="00631DB2"/>
    <w:p w:rsidR="00631DB2" w:rsidRDefault="00631DB2" w:rsidP="008B58A9"/>
    <w:p w:rsidR="00631DB2" w:rsidRDefault="00631DB2" w:rsidP="008B58A9"/>
    <w:p w:rsidR="00631DB2" w:rsidRDefault="00631DB2" w:rsidP="008B58A9"/>
    <w:p w:rsidR="00631DB2" w:rsidRPr="005604C5" w:rsidRDefault="00631DB2" w:rsidP="00631DB2">
      <w:pPr>
        <w:jc w:val="center"/>
        <w:rPr>
          <w:b/>
          <w:caps/>
          <w:sz w:val="28"/>
        </w:rPr>
      </w:pPr>
      <w:bookmarkStart w:id="0" w:name="_GoBack"/>
      <w:bookmarkEnd w:id="0"/>
      <w:r w:rsidRPr="005604C5">
        <w:rPr>
          <w:b/>
          <w:caps/>
          <w:sz w:val="28"/>
        </w:rPr>
        <w:lastRenderedPageBreak/>
        <w:t>администрация    Щербаковского    сельсовета</w:t>
      </w:r>
    </w:p>
    <w:p w:rsidR="00631DB2" w:rsidRPr="005604C5" w:rsidRDefault="00631DB2" w:rsidP="00631DB2">
      <w:pPr>
        <w:jc w:val="center"/>
        <w:rPr>
          <w:b/>
          <w:caps/>
          <w:sz w:val="28"/>
        </w:rPr>
      </w:pPr>
      <w:r w:rsidRPr="005604C5">
        <w:rPr>
          <w:b/>
          <w:caps/>
          <w:sz w:val="28"/>
        </w:rPr>
        <w:t>Барабинского района      Новосибирской области</w:t>
      </w:r>
    </w:p>
    <w:p w:rsidR="00631DB2" w:rsidRDefault="00631DB2" w:rsidP="00631DB2">
      <w:pPr>
        <w:jc w:val="center"/>
        <w:rPr>
          <w:b/>
          <w:sz w:val="28"/>
        </w:rPr>
      </w:pPr>
    </w:p>
    <w:p w:rsidR="00631DB2" w:rsidRDefault="00631DB2" w:rsidP="00631DB2">
      <w:pPr>
        <w:jc w:val="center"/>
        <w:rPr>
          <w:b/>
          <w:sz w:val="28"/>
        </w:rPr>
      </w:pPr>
      <w:r>
        <w:rPr>
          <w:b/>
          <w:sz w:val="28"/>
        </w:rPr>
        <w:t>П О С Т А Н О В Л Е Н И Е</w:t>
      </w:r>
    </w:p>
    <w:p w:rsidR="00631DB2" w:rsidRDefault="00631DB2" w:rsidP="00631DB2">
      <w:pPr>
        <w:jc w:val="center"/>
        <w:rPr>
          <w:b/>
          <w:sz w:val="28"/>
        </w:rPr>
      </w:pPr>
    </w:p>
    <w:p w:rsidR="00631DB2" w:rsidRDefault="00631DB2" w:rsidP="00631DB2">
      <w:pPr>
        <w:rPr>
          <w:sz w:val="28"/>
        </w:rPr>
      </w:pPr>
      <w:r>
        <w:rPr>
          <w:sz w:val="28"/>
        </w:rPr>
        <w:t>от 18.04.2024 г.</w:t>
      </w:r>
      <w:r>
        <w:rPr>
          <w:sz w:val="28"/>
        </w:rPr>
        <w:tab/>
        <w:t xml:space="preserve">                                                                                          № 28</w:t>
      </w:r>
    </w:p>
    <w:p w:rsidR="00631DB2" w:rsidRDefault="00631DB2" w:rsidP="00631DB2">
      <w:pPr>
        <w:jc w:val="center"/>
        <w:rPr>
          <w:sz w:val="28"/>
        </w:rPr>
      </w:pPr>
      <w:r>
        <w:rPr>
          <w:sz w:val="28"/>
        </w:rPr>
        <w:t>д. Старощербаково</w:t>
      </w:r>
    </w:p>
    <w:p w:rsidR="00631DB2" w:rsidRDefault="00631DB2" w:rsidP="00631DB2">
      <w:pPr>
        <w:jc w:val="center"/>
        <w:rPr>
          <w:sz w:val="28"/>
        </w:rPr>
      </w:pPr>
    </w:p>
    <w:p w:rsidR="00631DB2" w:rsidRDefault="00631DB2" w:rsidP="00631DB2">
      <w:pPr>
        <w:jc w:val="center"/>
        <w:rPr>
          <w:b/>
          <w:sz w:val="28"/>
          <w:szCs w:val="28"/>
        </w:rPr>
      </w:pPr>
      <w:r w:rsidRPr="00A21763">
        <w:rPr>
          <w:b/>
          <w:sz w:val="28"/>
          <w:szCs w:val="28"/>
        </w:rPr>
        <w:t xml:space="preserve">Об установлении </w:t>
      </w:r>
      <w:r>
        <w:rPr>
          <w:b/>
          <w:sz w:val="28"/>
          <w:szCs w:val="28"/>
        </w:rPr>
        <w:t>особого</w:t>
      </w:r>
      <w:r w:rsidRPr="00A21763">
        <w:rPr>
          <w:b/>
          <w:sz w:val="28"/>
          <w:szCs w:val="28"/>
        </w:rPr>
        <w:t xml:space="preserve"> </w:t>
      </w:r>
      <w:r>
        <w:rPr>
          <w:b/>
          <w:sz w:val="28"/>
          <w:szCs w:val="28"/>
        </w:rPr>
        <w:t>противо</w:t>
      </w:r>
      <w:r w:rsidRPr="00A21763">
        <w:rPr>
          <w:b/>
          <w:sz w:val="28"/>
          <w:szCs w:val="28"/>
        </w:rPr>
        <w:t>пожар</w:t>
      </w:r>
      <w:r>
        <w:rPr>
          <w:b/>
          <w:sz w:val="28"/>
          <w:szCs w:val="28"/>
        </w:rPr>
        <w:t>ного</w:t>
      </w:r>
      <w:r w:rsidRPr="00A21763">
        <w:rPr>
          <w:b/>
          <w:sz w:val="28"/>
          <w:szCs w:val="28"/>
        </w:rPr>
        <w:t xml:space="preserve"> </w:t>
      </w:r>
      <w:r>
        <w:rPr>
          <w:b/>
          <w:sz w:val="28"/>
          <w:szCs w:val="28"/>
        </w:rPr>
        <w:t xml:space="preserve">режима на </w:t>
      </w:r>
      <w:r w:rsidRPr="00A21763">
        <w:rPr>
          <w:b/>
          <w:sz w:val="28"/>
          <w:szCs w:val="28"/>
        </w:rPr>
        <w:t>территории Щербаковского сельсовета</w:t>
      </w:r>
      <w:r w:rsidRPr="00A21763">
        <w:rPr>
          <w:sz w:val="28"/>
          <w:szCs w:val="28"/>
        </w:rPr>
        <w:t xml:space="preserve"> </w:t>
      </w:r>
      <w:r w:rsidRPr="00A21763">
        <w:rPr>
          <w:b/>
          <w:sz w:val="28"/>
          <w:szCs w:val="28"/>
        </w:rPr>
        <w:t>Барабинского рай</w:t>
      </w:r>
      <w:r>
        <w:rPr>
          <w:b/>
          <w:sz w:val="28"/>
          <w:szCs w:val="28"/>
        </w:rPr>
        <w:t xml:space="preserve">она </w:t>
      </w:r>
    </w:p>
    <w:p w:rsidR="00631DB2" w:rsidRPr="00A21763" w:rsidRDefault="00631DB2" w:rsidP="00631DB2">
      <w:pPr>
        <w:jc w:val="center"/>
        <w:rPr>
          <w:b/>
          <w:sz w:val="28"/>
          <w:szCs w:val="28"/>
        </w:rPr>
      </w:pPr>
      <w:r>
        <w:rPr>
          <w:b/>
          <w:sz w:val="28"/>
          <w:szCs w:val="28"/>
        </w:rPr>
        <w:t>Новосибирской области в 2024</w:t>
      </w:r>
      <w:r w:rsidRPr="00A21763">
        <w:rPr>
          <w:b/>
          <w:sz w:val="28"/>
          <w:szCs w:val="28"/>
        </w:rPr>
        <w:t xml:space="preserve"> году</w:t>
      </w:r>
    </w:p>
    <w:p w:rsidR="00631DB2" w:rsidRPr="00A21763" w:rsidRDefault="00631DB2" w:rsidP="00631DB2">
      <w:pPr>
        <w:jc w:val="center"/>
        <w:rPr>
          <w:sz w:val="28"/>
          <w:szCs w:val="28"/>
        </w:rPr>
      </w:pPr>
    </w:p>
    <w:p w:rsidR="00631DB2" w:rsidRPr="00A21763" w:rsidRDefault="00631DB2" w:rsidP="00631DB2">
      <w:pPr>
        <w:jc w:val="both"/>
        <w:rPr>
          <w:sz w:val="28"/>
          <w:szCs w:val="28"/>
        </w:rPr>
      </w:pPr>
      <w:r w:rsidRPr="00A21763">
        <w:rPr>
          <w:sz w:val="28"/>
          <w:szCs w:val="28"/>
        </w:rPr>
        <w:tab/>
      </w:r>
      <w:r>
        <w:rPr>
          <w:sz w:val="28"/>
          <w:szCs w:val="28"/>
        </w:rPr>
        <w:t xml:space="preserve">В связи с повышением уровня пожарной опасности в результате увеличения количества ландшафтных пожаров на </w:t>
      </w:r>
      <w:r w:rsidRPr="00A21763">
        <w:rPr>
          <w:sz w:val="28"/>
          <w:szCs w:val="28"/>
        </w:rPr>
        <w:t>территории  Щербаковского сельсовета Барабинского района Новосибирской области</w:t>
      </w:r>
      <w:r>
        <w:rPr>
          <w:sz w:val="28"/>
          <w:szCs w:val="28"/>
        </w:rPr>
        <w:t xml:space="preserve"> и угрозой перехода огня на населенные пункты поселения, в соответствии со статьей 30 Федерального закона от 21.12.1994 года № 69-ФЗ «О пожарной безопасности», на основании Закона Новосибирской области от 14.05.2005 года № 294-ОЗ «О противопожарной службе Новосибирской области и обеспечении пожарной безопасности в Новосибирской области», Постановления Правительства Новосибирской области от 15.04.2024 № 186-п «Об установлении особого противопожарного режима на территории Новосибирской области»,  постановления администрации Щербаковского сельсовета</w:t>
      </w:r>
      <w:r w:rsidRPr="004677CA">
        <w:t xml:space="preserve"> </w:t>
      </w:r>
      <w:r w:rsidRPr="004677CA">
        <w:rPr>
          <w:sz w:val="28"/>
          <w:szCs w:val="28"/>
        </w:rPr>
        <w:t>Барабинского района Новосибирской области</w:t>
      </w:r>
      <w:r>
        <w:rPr>
          <w:sz w:val="28"/>
          <w:szCs w:val="28"/>
        </w:rPr>
        <w:t xml:space="preserve"> «</w:t>
      </w:r>
      <w:r w:rsidRPr="004677CA">
        <w:rPr>
          <w:sz w:val="28"/>
          <w:szCs w:val="28"/>
        </w:rPr>
        <w:t>Об утверждении Порядка установления особого противопожарного режима в границах Щербаковского сельсовета Барабинского района Новосибирской области</w:t>
      </w:r>
      <w:r>
        <w:rPr>
          <w:sz w:val="28"/>
          <w:szCs w:val="28"/>
        </w:rPr>
        <w:t>» № 43 от 07.04.2021», руководствуясь уставом</w:t>
      </w:r>
      <w:r w:rsidRPr="004677CA">
        <w:t xml:space="preserve"> </w:t>
      </w:r>
      <w:r>
        <w:t xml:space="preserve"> </w:t>
      </w:r>
      <w:r w:rsidRPr="004677CA">
        <w:rPr>
          <w:sz w:val="28"/>
          <w:szCs w:val="28"/>
        </w:rPr>
        <w:t>Щербаковского сельсовета Барабинского района Новосибирской области</w:t>
      </w:r>
      <w:r>
        <w:rPr>
          <w:sz w:val="28"/>
          <w:szCs w:val="28"/>
        </w:rPr>
        <w:t>, администрация Щербаковского сельсовета</w:t>
      </w:r>
      <w:r w:rsidRPr="004677CA">
        <w:t xml:space="preserve"> </w:t>
      </w:r>
      <w:r w:rsidRPr="004677CA">
        <w:rPr>
          <w:sz w:val="28"/>
          <w:szCs w:val="28"/>
        </w:rPr>
        <w:t>Барабинского района Новосибирской области</w:t>
      </w:r>
    </w:p>
    <w:p w:rsidR="00631DB2" w:rsidRDefault="00631DB2" w:rsidP="00631DB2">
      <w:pPr>
        <w:rPr>
          <w:b/>
          <w:sz w:val="28"/>
          <w:szCs w:val="28"/>
        </w:rPr>
      </w:pPr>
      <w:r w:rsidRPr="00A21763">
        <w:rPr>
          <w:b/>
          <w:sz w:val="28"/>
          <w:szCs w:val="28"/>
        </w:rPr>
        <w:t>ПОСТАНОВЛЯ</w:t>
      </w:r>
      <w:r>
        <w:rPr>
          <w:b/>
          <w:sz w:val="28"/>
          <w:szCs w:val="28"/>
        </w:rPr>
        <w:t>ЕТ</w:t>
      </w:r>
      <w:r w:rsidRPr="00A21763">
        <w:rPr>
          <w:b/>
          <w:sz w:val="28"/>
          <w:szCs w:val="28"/>
        </w:rPr>
        <w:t>:</w:t>
      </w:r>
    </w:p>
    <w:p w:rsidR="00631DB2" w:rsidRDefault="00631DB2" w:rsidP="00631DB2">
      <w:pPr>
        <w:jc w:val="both"/>
        <w:rPr>
          <w:sz w:val="28"/>
          <w:szCs w:val="28"/>
        </w:rPr>
      </w:pPr>
      <w:r w:rsidRPr="00733F1E">
        <w:rPr>
          <w:sz w:val="28"/>
          <w:szCs w:val="28"/>
        </w:rPr>
        <w:t xml:space="preserve">1. Установить </w:t>
      </w:r>
      <w:r>
        <w:rPr>
          <w:sz w:val="28"/>
          <w:szCs w:val="28"/>
        </w:rPr>
        <w:t xml:space="preserve"> на территории Щербаковского сельсовета Барабинского района Новосибирской области особый противопожарный режим с 15.04.2024 по 15.05.2024 года.</w:t>
      </w:r>
    </w:p>
    <w:p w:rsidR="00631DB2" w:rsidRDefault="00631DB2" w:rsidP="00631DB2">
      <w:pPr>
        <w:jc w:val="both"/>
        <w:rPr>
          <w:sz w:val="28"/>
          <w:szCs w:val="28"/>
        </w:rPr>
      </w:pPr>
      <w:r>
        <w:rPr>
          <w:sz w:val="28"/>
          <w:szCs w:val="28"/>
        </w:rPr>
        <w:t xml:space="preserve">2. Перейти на особый режим функционирования администрации, предполагающий: ежедневное дежурство в администрации, сбор оперативной информации о пожарной обстановке на территории и в сфере ведения с ежедневным докладом в администрацию Барабинского района Новосибирской области, информирование ГАУ НСО «Барабинский лесхоз», Отдел лесных отношений по Барабинскому району и ПСЧ- 51 ПСО-4 ФПС ГПС МЧС России по Новосибирской области; ежедневный контроль за реализацией Оперативных планов по тушению лесных пожаров; координация деятельности привлекаемых для тушения пожаров сил и средств и их взаимодействие с руководителями сельскохозяйственных предприятий, ГАУ НСО </w:t>
      </w:r>
      <w:r w:rsidRPr="000739A1">
        <w:rPr>
          <w:sz w:val="28"/>
          <w:szCs w:val="28"/>
        </w:rPr>
        <w:lastRenderedPageBreak/>
        <w:t>«Барабинский лесхоз»</w:t>
      </w:r>
      <w:r>
        <w:rPr>
          <w:sz w:val="28"/>
          <w:szCs w:val="28"/>
        </w:rPr>
        <w:t xml:space="preserve">, </w:t>
      </w:r>
      <w:r w:rsidRPr="000739A1">
        <w:rPr>
          <w:sz w:val="28"/>
          <w:szCs w:val="28"/>
        </w:rPr>
        <w:t>Отдел</w:t>
      </w:r>
      <w:r>
        <w:rPr>
          <w:sz w:val="28"/>
          <w:szCs w:val="28"/>
        </w:rPr>
        <w:t>ом</w:t>
      </w:r>
      <w:r w:rsidRPr="000739A1">
        <w:rPr>
          <w:sz w:val="28"/>
          <w:szCs w:val="28"/>
        </w:rPr>
        <w:t xml:space="preserve"> лесных отношений по Барабинскому району и ПСЧ- 51 ПСО-4 ФПС ГПС МЧС России по Новосибирской области</w:t>
      </w:r>
      <w:r>
        <w:rPr>
          <w:sz w:val="28"/>
          <w:szCs w:val="28"/>
        </w:rPr>
        <w:t xml:space="preserve"> и Отделом надзорной деятельности и профилактической работы по Барабинскому и Здвинскому районам УНД и ПР ГУ МЧС России по Новосибирской области.</w:t>
      </w:r>
    </w:p>
    <w:p w:rsidR="00631DB2" w:rsidRDefault="00631DB2" w:rsidP="00631DB2">
      <w:pPr>
        <w:jc w:val="both"/>
        <w:rPr>
          <w:sz w:val="28"/>
          <w:szCs w:val="28"/>
        </w:rPr>
      </w:pPr>
      <w:r>
        <w:rPr>
          <w:sz w:val="28"/>
          <w:szCs w:val="28"/>
        </w:rPr>
        <w:t>3. Провести мероприятия по защите населенных пунктов от ландшафтных пожаров, включая обновление минеральных полос за счет местного бюджета на 2024 год.</w:t>
      </w:r>
    </w:p>
    <w:p w:rsidR="00631DB2" w:rsidRDefault="00631DB2" w:rsidP="00631DB2">
      <w:pPr>
        <w:jc w:val="both"/>
        <w:rPr>
          <w:sz w:val="28"/>
          <w:szCs w:val="28"/>
        </w:rPr>
      </w:pPr>
      <w:r>
        <w:rPr>
          <w:sz w:val="28"/>
          <w:szCs w:val="28"/>
        </w:rPr>
        <w:t xml:space="preserve">4. Организовать привлечение населения к проведению мероприятий по защите населенных пунктов от лесных пожаров. </w:t>
      </w:r>
    </w:p>
    <w:p w:rsidR="00631DB2" w:rsidRDefault="00631DB2" w:rsidP="00631DB2">
      <w:pPr>
        <w:jc w:val="both"/>
        <w:rPr>
          <w:sz w:val="28"/>
          <w:szCs w:val="28"/>
        </w:rPr>
      </w:pPr>
      <w:r>
        <w:rPr>
          <w:sz w:val="28"/>
          <w:szCs w:val="28"/>
        </w:rPr>
        <w:t>5. Довести настоящее постановление до населения путем развешивания информации в местах массового пребывания граждан и с привлечением депутатского и общественного актива подведомственной территории.</w:t>
      </w:r>
    </w:p>
    <w:p w:rsidR="00631DB2" w:rsidRDefault="00631DB2" w:rsidP="00631DB2">
      <w:pPr>
        <w:jc w:val="both"/>
        <w:rPr>
          <w:sz w:val="28"/>
          <w:szCs w:val="28"/>
        </w:rPr>
      </w:pPr>
      <w:r>
        <w:rPr>
          <w:sz w:val="28"/>
          <w:szCs w:val="28"/>
        </w:rPr>
        <w:t>6. Категорически запрещается разведение костров, сжигание мусора, стерни, пожнивных остатков, проведение всех видов пожароопасных работ.</w:t>
      </w:r>
    </w:p>
    <w:p w:rsidR="00631DB2" w:rsidRDefault="00631DB2" w:rsidP="00631DB2">
      <w:pPr>
        <w:jc w:val="both"/>
        <w:rPr>
          <w:sz w:val="28"/>
          <w:szCs w:val="28"/>
        </w:rPr>
      </w:pPr>
      <w:r>
        <w:rPr>
          <w:sz w:val="28"/>
          <w:szCs w:val="28"/>
        </w:rPr>
        <w:t>Категорически запрещается приготовление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rsidR="00631DB2" w:rsidRDefault="00631DB2" w:rsidP="00631DB2">
      <w:pPr>
        <w:jc w:val="both"/>
        <w:rPr>
          <w:sz w:val="28"/>
          <w:szCs w:val="28"/>
        </w:rPr>
      </w:pPr>
      <w:r>
        <w:rPr>
          <w:sz w:val="28"/>
          <w:szCs w:val="28"/>
        </w:rPr>
        <w:t>7. Подготовить водовозную, землеройную и иную технику для тушения пожаров.</w:t>
      </w:r>
    </w:p>
    <w:p w:rsidR="00631DB2" w:rsidRDefault="00631DB2" w:rsidP="00631DB2">
      <w:pPr>
        <w:jc w:val="both"/>
        <w:rPr>
          <w:sz w:val="28"/>
          <w:szCs w:val="28"/>
        </w:rPr>
      </w:pPr>
      <w:r>
        <w:rPr>
          <w:sz w:val="28"/>
          <w:szCs w:val="28"/>
        </w:rPr>
        <w:t>8. Организовать патрулирование населенных пунктов и прилегающих к ним территорий.</w:t>
      </w:r>
    </w:p>
    <w:p w:rsidR="00631DB2" w:rsidRDefault="00631DB2" w:rsidP="00631DB2">
      <w:pPr>
        <w:jc w:val="both"/>
        <w:rPr>
          <w:sz w:val="28"/>
          <w:szCs w:val="28"/>
        </w:rPr>
      </w:pPr>
      <w:r>
        <w:rPr>
          <w:sz w:val="28"/>
          <w:szCs w:val="28"/>
        </w:rPr>
        <w:t>9. Проводить регулярное информирование населения о соблюдении мер пожарной безопасности в условиях особого противопожарного режима.</w:t>
      </w:r>
    </w:p>
    <w:p w:rsidR="00631DB2" w:rsidRDefault="00631DB2" w:rsidP="00631DB2">
      <w:pPr>
        <w:jc w:val="both"/>
        <w:rPr>
          <w:sz w:val="28"/>
          <w:szCs w:val="28"/>
        </w:rPr>
      </w:pPr>
      <w:r>
        <w:rPr>
          <w:sz w:val="28"/>
          <w:szCs w:val="28"/>
        </w:rPr>
        <w:t>10. Информацию о складывающей обстановке, принимаемых решениях и проводимых мероприятиях представить в администрацию Барабинского района Новосибирской области через Единую дежурную диспетчерскую службу ежедневно с 08:30 до 09:30 по тел./факсу 2-94-74.</w:t>
      </w:r>
    </w:p>
    <w:p w:rsidR="00631DB2" w:rsidRDefault="00631DB2" w:rsidP="00631DB2">
      <w:pPr>
        <w:jc w:val="both"/>
        <w:rPr>
          <w:sz w:val="28"/>
          <w:szCs w:val="28"/>
        </w:rPr>
      </w:pPr>
      <w:r>
        <w:rPr>
          <w:sz w:val="28"/>
          <w:szCs w:val="28"/>
        </w:rPr>
        <w:t xml:space="preserve">11. Рекомендовать руководителям сельскохозяйственных предприятий в срок до 20.05.2024 года собственными силами и средствами завершить опашку (создать минерализованные полосы) сельскохозяйственных земельных угодий по границам примыкания к лесным массивам, а также убрать (утилизировать) мусор и отходы </w:t>
      </w:r>
      <w:r w:rsidRPr="00514A46">
        <w:rPr>
          <w:sz w:val="28"/>
          <w:szCs w:val="28"/>
        </w:rPr>
        <w:t>сельскохозяйственн</w:t>
      </w:r>
      <w:r>
        <w:rPr>
          <w:sz w:val="28"/>
          <w:szCs w:val="28"/>
        </w:rPr>
        <w:t xml:space="preserve">ого производства на территориях животноводческих ферм и пунктов заправки ГСМ. Проведение </w:t>
      </w:r>
      <w:r w:rsidRPr="00514A46">
        <w:rPr>
          <w:sz w:val="28"/>
          <w:szCs w:val="28"/>
        </w:rPr>
        <w:t>сельскохозяйственн</w:t>
      </w:r>
      <w:r>
        <w:rPr>
          <w:sz w:val="28"/>
          <w:szCs w:val="28"/>
        </w:rPr>
        <w:t>ых палов категорически запретить.</w:t>
      </w:r>
    </w:p>
    <w:p w:rsidR="00631DB2" w:rsidRDefault="00631DB2" w:rsidP="00631DB2">
      <w:pPr>
        <w:jc w:val="both"/>
        <w:rPr>
          <w:sz w:val="28"/>
          <w:szCs w:val="28"/>
        </w:rPr>
      </w:pPr>
      <w:r>
        <w:rPr>
          <w:sz w:val="28"/>
          <w:szCs w:val="28"/>
        </w:rPr>
        <w:t>12.Контроль за исполнением настоящего постановления оставляю за собой.</w:t>
      </w:r>
    </w:p>
    <w:p w:rsidR="00631DB2" w:rsidRDefault="00631DB2" w:rsidP="00631DB2">
      <w:pPr>
        <w:shd w:val="clear" w:color="auto" w:fill="FFFFFF"/>
        <w:spacing w:line="240" w:lineRule="atLeast"/>
        <w:jc w:val="both"/>
        <w:rPr>
          <w:sz w:val="28"/>
          <w:szCs w:val="28"/>
        </w:rPr>
      </w:pPr>
      <w:r>
        <w:rPr>
          <w:sz w:val="28"/>
          <w:szCs w:val="28"/>
        </w:rPr>
        <w:t xml:space="preserve">Глава Щербаковского сельсовета </w:t>
      </w:r>
    </w:p>
    <w:p w:rsidR="00631DB2" w:rsidRDefault="00631DB2" w:rsidP="00631DB2">
      <w:pPr>
        <w:shd w:val="clear" w:color="auto" w:fill="FFFFFF"/>
        <w:spacing w:line="240" w:lineRule="atLeast"/>
        <w:jc w:val="both"/>
        <w:rPr>
          <w:sz w:val="28"/>
          <w:szCs w:val="28"/>
        </w:rPr>
      </w:pPr>
      <w:r>
        <w:rPr>
          <w:sz w:val="28"/>
          <w:szCs w:val="28"/>
        </w:rPr>
        <w:t xml:space="preserve">Барабинского района </w:t>
      </w:r>
    </w:p>
    <w:p w:rsidR="00631DB2" w:rsidRDefault="00631DB2" w:rsidP="00631DB2">
      <w:pPr>
        <w:jc w:val="both"/>
        <w:rPr>
          <w:sz w:val="28"/>
          <w:szCs w:val="28"/>
        </w:rPr>
      </w:pPr>
      <w:r>
        <w:rPr>
          <w:sz w:val="28"/>
          <w:szCs w:val="28"/>
        </w:rPr>
        <w:t>Новосибирской области                                                  С. А. Валяева</w:t>
      </w:r>
    </w:p>
    <w:p w:rsidR="00631DB2" w:rsidRPr="00BB647D" w:rsidRDefault="00631DB2" w:rsidP="00631DB2">
      <w:pPr>
        <w:jc w:val="center"/>
        <w:rPr>
          <w:b/>
          <w:sz w:val="28"/>
          <w:szCs w:val="28"/>
        </w:rPr>
      </w:pPr>
      <w:r w:rsidRPr="00BB647D">
        <w:rPr>
          <w:b/>
          <w:sz w:val="28"/>
          <w:szCs w:val="28"/>
        </w:rPr>
        <w:lastRenderedPageBreak/>
        <w:t>АДМИНИСТРАЦИЯ ЩЕРБАКОВСКОГО СЕЛЬСОВЕТА БАРАБИНСКОГО РАЙОНА  НОВОСИБИРСКОЙ ОБЛАСТИ</w:t>
      </w:r>
    </w:p>
    <w:p w:rsidR="00631DB2" w:rsidRPr="00BB647D" w:rsidRDefault="00631DB2" w:rsidP="00631DB2">
      <w:pPr>
        <w:jc w:val="center"/>
        <w:rPr>
          <w:sz w:val="28"/>
          <w:szCs w:val="28"/>
        </w:rPr>
      </w:pPr>
    </w:p>
    <w:p w:rsidR="00631DB2" w:rsidRPr="00BB647D" w:rsidRDefault="00631DB2" w:rsidP="00631DB2">
      <w:pPr>
        <w:jc w:val="center"/>
        <w:rPr>
          <w:b/>
          <w:sz w:val="28"/>
          <w:szCs w:val="28"/>
        </w:rPr>
      </w:pPr>
      <w:r w:rsidRPr="00BB647D">
        <w:rPr>
          <w:b/>
          <w:sz w:val="28"/>
          <w:szCs w:val="28"/>
        </w:rPr>
        <w:t>ПОСТАНОВЛЕНИЕ</w:t>
      </w:r>
    </w:p>
    <w:p w:rsidR="00631DB2" w:rsidRPr="00BB647D" w:rsidRDefault="00631DB2" w:rsidP="00631DB2">
      <w:pPr>
        <w:jc w:val="center"/>
        <w:rPr>
          <w:b/>
          <w:sz w:val="28"/>
          <w:szCs w:val="28"/>
        </w:rPr>
      </w:pPr>
    </w:p>
    <w:p w:rsidR="00631DB2" w:rsidRPr="00BB647D" w:rsidRDefault="00631DB2" w:rsidP="00631DB2">
      <w:pPr>
        <w:jc w:val="center"/>
        <w:rPr>
          <w:sz w:val="28"/>
          <w:szCs w:val="28"/>
        </w:rPr>
      </w:pPr>
      <w:r w:rsidRPr="00BB647D">
        <w:rPr>
          <w:sz w:val="28"/>
          <w:szCs w:val="28"/>
        </w:rPr>
        <w:t>1</w:t>
      </w:r>
      <w:r>
        <w:rPr>
          <w:sz w:val="28"/>
          <w:szCs w:val="28"/>
        </w:rPr>
        <w:t>9</w:t>
      </w:r>
      <w:r w:rsidRPr="00BB647D">
        <w:rPr>
          <w:sz w:val="28"/>
          <w:szCs w:val="28"/>
        </w:rPr>
        <w:t>.0</w:t>
      </w:r>
      <w:r>
        <w:rPr>
          <w:sz w:val="28"/>
          <w:szCs w:val="28"/>
        </w:rPr>
        <w:t>4</w:t>
      </w:r>
      <w:r w:rsidRPr="00BB647D">
        <w:rPr>
          <w:sz w:val="28"/>
          <w:szCs w:val="28"/>
        </w:rPr>
        <w:t>.202</w:t>
      </w:r>
      <w:r>
        <w:rPr>
          <w:sz w:val="28"/>
          <w:szCs w:val="28"/>
        </w:rPr>
        <w:t>4</w:t>
      </w:r>
      <w:r w:rsidRPr="00BB647D">
        <w:rPr>
          <w:sz w:val="28"/>
          <w:szCs w:val="28"/>
        </w:rPr>
        <w:t xml:space="preserve"> г                       </w:t>
      </w:r>
      <w:r w:rsidRPr="00851466">
        <w:rPr>
          <w:sz w:val="28"/>
          <w:szCs w:val="28"/>
        </w:rPr>
        <w:t>д. Старощербаково</w:t>
      </w:r>
      <w:r w:rsidRPr="00BB647D">
        <w:rPr>
          <w:sz w:val="28"/>
          <w:szCs w:val="28"/>
        </w:rPr>
        <w:t xml:space="preserve">                                           № </w:t>
      </w:r>
      <w:r>
        <w:rPr>
          <w:sz w:val="28"/>
          <w:szCs w:val="28"/>
        </w:rPr>
        <w:t>29</w:t>
      </w:r>
    </w:p>
    <w:p w:rsidR="00631DB2" w:rsidRPr="00BB647D" w:rsidRDefault="00631DB2" w:rsidP="00631DB2">
      <w:pPr>
        <w:jc w:val="center"/>
        <w:rPr>
          <w:sz w:val="28"/>
          <w:szCs w:val="28"/>
        </w:rPr>
      </w:pPr>
    </w:p>
    <w:p w:rsidR="00631DB2" w:rsidRPr="009121B0" w:rsidRDefault="00631DB2" w:rsidP="00631DB2">
      <w:pPr>
        <w:tabs>
          <w:tab w:val="left" w:pos="360"/>
          <w:tab w:val="left" w:pos="1080"/>
        </w:tabs>
        <w:ind w:firstLine="709"/>
        <w:jc w:val="center"/>
        <w:rPr>
          <w:b/>
        </w:rPr>
      </w:pPr>
      <w:r w:rsidRPr="009121B0">
        <w:rPr>
          <w:b/>
        </w:rPr>
        <w:t>О  предварительном согласовании предоставления земельного участка в аренду</w:t>
      </w:r>
    </w:p>
    <w:p w:rsidR="00631DB2" w:rsidRPr="009121B0" w:rsidRDefault="00631DB2" w:rsidP="00631DB2">
      <w:pPr>
        <w:jc w:val="center"/>
        <w:rPr>
          <w:b/>
        </w:rPr>
      </w:pPr>
    </w:p>
    <w:p w:rsidR="00631DB2" w:rsidRPr="009121B0" w:rsidRDefault="00631DB2" w:rsidP="00631DB2">
      <w:pPr>
        <w:ind w:firstLine="709"/>
        <w:jc w:val="both"/>
      </w:pPr>
      <w:r w:rsidRPr="009121B0">
        <w:t xml:space="preserve">Руководствуясь ст. 11.3, ст.11.10, п. 9 ч.2 ст. 39.6, ст. 39.14, 39.15 Земельного кодекса Российской Федерации, п. 2, ст. 3.3 Федерального закона от 25.10.2001 № 137-ФЗ «О введении в действие Земельного кодекса Российской Федерации»,  Постановлением администрации Щербаковского сельсовета  Барабинского района Новосибирской области от 06.02.2023 г. № 10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Уставом Щербаковского сельсовета  Барабинского района Новосибирской области, администрация Щербаковского сельсовета  Барабинского района Новосибирской области </w:t>
      </w:r>
    </w:p>
    <w:p w:rsidR="00631DB2" w:rsidRPr="009121B0" w:rsidRDefault="00631DB2" w:rsidP="00631DB2">
      <w:pPr>
        <w:ind w:firstLine="709"/>
        <w:jc w:val="both"/>
      </w:pPr>
    </w:p>
    <w:p w:rsidR="00631DB2" w:rsidRPr="009121B0" w:rsidRDefault="00631DB2" w:rsidP="00631DB2">
      <w:pPr>
        <w:ind w:firstLine="709"/>
        <w:jc w:val="both"/>
        <w:rPr>
          <w:b/>
        </w:rPr>
      </w:pPr>
      <w:r w:rsidRPr="009121B0">
        <w:rPr>
          <w:b/>
        </w:rPr>
        <w:t>ПОСТАНОВЛЯЕТ:</w:t>
      </w:r>
    </w:p>
    <w:p w:rsidR="00631DB2" w:rsidRPr="009121B0" w:rsidRDefault="00631DB2" w:rsidP="00631DB2">
      <w:pPr>
        <w:ind w:firstLine="709"/>
        <w:jc w:val="both"/>
      </w:pPr>
      <w:r w:rsidRPr="009121B0">
        <w:t>1. Утвердить схему расположения границ земельного участка на кадастровом плане территории, который возможно сформировать путем раздела земельного участка  с кадастровым номером 54:02:000000:845, общей площадью 1 кв. м., имеющего местоположение: Новосибирская область, Барабинский район, с. Новоульяновское, ул. Сибирская (Приложение № 1).</w:t>
      </w:r>
    </w:p>
    <w:p w:rsidR="00631DB2" w:rsidRPr="009121B0" w:rsidRDefault="00631DB2" w:rsidP="00631DB2">
      <w:pPr>
        <w:ind w:firstLine="709"/>
        <w:jc w:val="both"/>
      </w:pPr>
      <w:r w:rsidRPr="009121B0">
        <w:t xml:space="preserve">1.1. Установить разрешенное использование /назначение/ земельного участка: коммунальное обслуживание (3.1) категория земель: земли населенных пунктов. </w:t>
      </w:r>
    </w:p>
    <w:p w:rsidR="00631DB2" w:rsidRPr="009121B0" w:rsidRDefault="00631DB2" w:rsidP="00631DB2">
      <w:pPr>
        <w:ind w:firstLine="709"/>
        <w:jc w:val="both"/>
      </w:pPr>
      <w:r w:rsidRPr="009121B0">
        <w:t xml:space="preserve">2. Предварительно согласовать предоставление в аренду Обществу с ограниченной ответственностью «Газпром Газораспределение Томск»  (ОГРН </w:t>
      </w:r>
      <w:r w:rsidRPr="009121B0">
        <w:rPr>
          <w:color w:val="000000"/>
        </w:rPr>
        <w:t>1087017002533</w:t>
      </w:r>
      <w:r w:rsidRPr="009121B0">
        <w:t xml:space="preserve">, ИНН </w:t>
      </w:r>
      <w:r w:rsidRPr="009121B0">
        <w:rPr>
          <w:color w:val="000000"/>
        </w:rPr>
        <w:t>7017203428</w:t>
      </w:r>
      <w:r w:rsidRPr="009121B0">
        <w:t>, местонахождения заявителя: 634021, Томская область, г. Томск, проспект Фрунзе, дом 170а) земельного участка указанного в пункте 1 постановления.</w:t>
      </w:r>
    </w:p>
    <w:p w:rsidR="00631DB2" w:rsidRPr="009121B0" w:rsidRDefault="00631DB2" w:rsidP="00631DB2">
      <w:pPr>
        <w:tabs>
          <w:tab w:val="left" w:pos="360"/>
          <w:tab w:val="left" w:pos="1080"/>
        </w:tabs>
        <w:ind w:firstLine="709"/>
        <w:jc w:val="both"/>
      </w:pPr>
      <w:r w:rsidRPr="009121B0">
        <w:t xml:space="preserve">3. Предоставить Обществу с ограниченной ответственностью «Газпром Газораспределение Томск»  (ОГРН </w:t>
      </w:r>
      <w:r w:rsidRPr="009121B0">
        <w:rPr>
          <w:color w:val="000000"/>
        </w:rPr>
        <w:t>1087017002533</w:t>
      </w:r>
      <w:r w:rsidRPr="009121B0">
        <w:t xml:space="preserve">, ИНН </w:t>
      </w:r>
      <w:r w:rsidRPr="009121B0">
        <w:rPr>
          <w:color w:val="000000"/>
        </w:rPr>
        <w:t>7017203428</w:t>
      </w:r>
      <w:r w:rsidRPr="009121B0">
        <w:t>, местонахождения заявителя: 634021, Томская область, г. Томск, проспект Фрунзе, дом 170а)  право обратиться без доверенности с заявлением об осуществлении государственного кадастрового учета вновь образованного земельного участка, указанного в пункте 1 настоящего постановления.</w:t>
      </w:r>
    </w:p>
    <w:p w:rsidR="00631DB2" w:rsidRPr="009121B0" w:rsidRDefault="00631DB2" w:rsidP="00631DB2">
      <w:pPr>
        <w:tabs>
          <w:tab w:val="left" w:pos="360"/>
          <w:tab w:val="left" w:pos="709"/>
          <w:tab w:val="left" w:pos="9900"/>
        </w:tabs>
        <w:jc w:val="both"/>
      </w:pPr>
      <w:r w:rsidRPr="009121B0">
        <w:t xml:space="preserve">          4.   Контроль за исполнением настоящего постановления оставляю за собой.</w:t>
      </w:r>
    </w:p>
    <w:p w:rsidR="00631DB2" w:rsidRPr="009121B0" w:rsidRDefault="00631DB2" w:rsidP="00631DB2">
      <w:pPr>
        <w:pStyle w:val="a6"/>
        <w:tabs>
          <w:tab w:val="left" w:pos="9354"/>
        </w:tabs>
        <w:spacing w:line="240" w:lineRule="auto"/>
        <w:ind w:left="40" w:right="-6"/>
        <w:jc w:val="both"/>
        <w:rPr>
          <w:szCs w:val="24"/>
        </w:rPr>
      </w:pPr>
      <w:r>
        <w:rPr>
          <w:szCs w:val="24"/>
        </w:rPr>
        <w:t xml:space="preserve">         </w:t>
      </w:r>
      <w:r w:rsidRPr="009121B0">
        <w:rPr>
          <w:szCs w:val="24"/>
        </w:rPr>
        <w:t>5. Срок действия настоящего решения о предварительном согласовании предоставления земельного участка, указанного в пункте 1 постановления, составляет два года</w:t>
      </w:r>
    </w:p>
    <w:p w:rsidR="00631DB2" w:rsidRPr="009121B0" w:rsidRDefault="00631DB2" w:rsidP="00631DB2">
      <w:pPr>
        <w:tabs>
          <w:tab w:val="left" w:pos="5720"/>
        </w:tabs>
        <w:jc w:val="both"/>
      </w:pPr>
      <w:r w:rsidRPr="009121B0">
        <w:t>Глава Щербаковского сельсовета</w:t>
      </w:r>
    </w:p>
    <w:p w:rsidR="00631DB2" w:rsidRPr="009121B0" w:rsidRDefault="00631DB2" w:rsidP="00631DB2">
      <w:pPr>
        <w:tabs>
          <w:tab w:val="left" w:pos="5720"/>
        </w:tabs>
        <w:jc w:val="both"/>
      </w:pPr>
      <w:r w:rsidRPr="009121B0">
        <w:t>Барабинского района                                                                С. А. Валяева</w:t>
      </w:r>
    </w:p>
    <w:p w:rsidR="00631DB2" w:rsidRDefault="00631DB2" w:rsidP="00631DB2">
      <w:r w:rsidRPr="009121B0">
        <w:t>Новосибирской области</w:t>
      </w:r>
    </w:p>
    <w:p w:rsidR="00F328A7" w:rsidRDefault="00F328A7" w:rsidP="00631DB2">
      <w:pPr>
        <w:spacing w:line="240" w:lineRule="auto"/>
        <w:jc w:val="center"/>
        <w:rPr>
          <w:b/>
          <w:sz w:val="28"/>
          <w:szCs w:val="28"/>
        </w:rPr>
      </w:pPr>
    </w:p>
    <w:p w:rsidR="00F328A7" w:rsidRPr="003014AB" w:rsidRDefault="00F328A7" w:rsidP="00F328A7">
      <w:pPr>
        <w:autoSpaceDE w:val="0"/>
        <w:autoSpaceDN w:val="0"/>
        <w:adjustRightInd w:val="0"/>
        <w:spacing w:line="240" w:lineRule="auto"/>
        <w:ind w:firstLine="709"/>
        <w:jc w:val="center"/>
        <w:rPr>
          <w:sz w:val="28"/>
          <w:szCs w:val="28"/>
        </w:rPr>
      </w:pPr>
      <w:r w:rsidRPr="00500081">
        <w:rPr>
          <w:sz w:val="28"/>
          <w:szCs w:val="28"/>
        </w:rPr>
        <w:t xml:space="preserve">АДМИНИСТРАЦИЯ </w:t>
      </w:r>
      <w:r>
        <w:rPr>
          <w:sz w:val="28"/>
          <w:szCs w:val="28"/>
        </w:rPr>
        <w:t>ЩЕРБАКО</w:t>
      </w:r>
      <w:r w:rsidRPr="003014AB">
        <w:rPr>
          <w:sz w:val="28"/>
          <w:szCs w:val="28"/>
        </w:rPr>
        <w:t xml:space="preserve">ВСКОГО СЕЛЬСОВЕТА </w:t>
      </w:r>
      <w:r>
        <w:rPr>
          <w:sz w:val="28"/>
          <w:szCs w:val="28"/>
        </w:rPr>
        <w:t xml:space="preserve">      </w:t>
      </w:r>
      <w:r w:rsidRPr="003014AB">
        <w:rPr>
          <w:sz w:val="28"/>
          <w:szCs w:val="28"/>
        </w:rPr>
        <w:t>БАРАБИ</w:t>
      </w:r>
      <w:r>
        <w:rPr>
          <w:sz w:val="28"/>
          <w:szCs w:val="28"/>
        </w:rPr>
        <w:t>Н</w:t>
      </w:r>
      <w:r w:rsidRPr="003014AB">
        <w:rPr>
          <w:sz w:val="28"/>
          <w:szCs w:val="28"/>
        </w:rPr>
        <w:t>СКОГО РАЙОНА НОВОСИБИРСКОЙ ОБЛАСТИ</w:t>
      </w:r>
    </w:p>
    <w:p w:rsidR="00F328A7" w:rsidRPr="003014AB" w:rsidRDefault="00F328A7" w:rsidP="00F328A7">
      <w:pPr>
        <w:autoSpaceDE w:val="0"/>
        <w:autoSpaceDN w:val="0"/>
        <w:adjustRightInd w:val="0"/>
        <w:spacing w:line="240" w:lineRule="auto"/>
        <w:ind w:firstLine="709"/>
        <w:jc w:val="center"/>
        <w:rPr>
          <w:sz w:val="28"/>
          <w:szCs w:val="28"/>
        </w:rPr>
      </w:pPr>
    </w:p>
    <w:p w:rsidR="00F328A7" w:rsidRPr="00500081" w:rsidRDefault="00F328A7" w:rsidP="00F328A7">
      <w:pPr>
        <w:pStyle w:val="ConsPlusTitle"/>
        <w:ind w:firstLine="709"/>
        <w:jc w:val="center"/>
        <w:outlineLvl w:val="0"/>
      </w:pPr>
    </w:p>
    <w:p w:rsidR="00F328A7" w:rsidRDefault="00F328A7" w:rsidP="00F328A7">
      <w:pPr>
        <w:pStyle w:val="ConsPlusTitle"/>
        <w:outlineLvl w:val="0"/>
        <w:rPr>
          <w:b w:val="0"/>
        </w:rPr>
      </w:pPr>
      <w:r>
        <w:rPr>
          <w:b w:val="0"/>
        </w:rPr>
        <w:t xml:space="preserve">                                                   </w:t>
      </w:r>
      <w:r w:rsidRPr="00500081">
        <w:rPr>
          <w:b w:val="0"/>
        </w:rPr>
        <w:t>ПОСТАНОВЛЕНИ</w:t>
      </w:r>
      <w:r>
        <w:rPr>
          <w:b w:val="0"/>
        </w:rPr>
        <w:t>Е</w:t>
      </w:r>
    </w:p>
    <w:p w:rsidR="00F328A7" w:rsidRDefault="00F328A7" w:rsidP="00F328A7">
      <w:pPr>
        <w:pStyle w:val="ConsPlusTitle"/>
        <w:outlineLvl w:val="0"/>
        <w:rPr>
          <w:b w:val="0"/>
        </w:rPr>
      </w:pPr>
      <w:r>
        <w:rPr>
          <w:b w:val="0"/>
        </w:rPr>
        <w:t xml:space="preserve"> </w:t>
      </w:r>
      <w:r w:rsidRPr="00500081">
        <w:rPr>
          <w:b w:val="0"/>
        </w:rPr>
        <w:t xml:space="preserve">от </w:t>
      </w:r>
      <w:r>
        <w:rPr>
          <w:b w:val="0"/>
        </w:rPr>
        <w:t>19.04.2024 г                                                                                                    № 30</w:t>
      </w:r>
    </w:p>
    <w:p w:rsidR="00F328A7" w:rsidRPr="00474678" w:rsidRDefault="00F328A7" w:rsidP="00F328A7">
      <w:pPr>
        <w:pStyle w:val="ConsPlusTitle"/>
        <w:jc w:val="center"/>
        <w:outlineLvl w:val="0"/>
        <w:rPr>
          <w:b w:val="0"/>
        </w:rPr>
      </w:pPr>
      <w:r>
        <w:rPr>
          <w:b w:val="0"/>
        </w:rPr>
        <w:t>д. Старощербаково</w:t>
      </w:r>
    </w:p>
    <w:p w:rsidR="00F328A7" w:rsidRPr="00500081" w:rsidRDefault="00F328A7" w:rsidP="00F328A7">
      <w:pPr>
        <w:pStyle w:val="ConsPlusNormal"/>
        <w:rPr>
          <w:rFonts w:ascii="Times New Roman" w:eastAsiaTheme="minorHAnsi" w:hAnsi="Times New Roman"/>
          <w:sz w:val="28"/>
          <w:szCs w:val="28"/>
        </w:rPr>
      </w:pPr>
    </w:p>
    <w:p w:rsidR="00F328A7" w:rsidRPr="00500081" w:rsidRDefault="00F328A7" w:rsidP="00F328A7">
      <w:pPr>
        <w:pStyle w:val="ConsPlusNormal"/>
        <w:ind w:firstLine="709"/>
        <w:jc w:val="center"/>
        <w:rPr>
          <w:rFonts w:ascii="Times New Roman" w:hAnsi="Times New Roman" w:cs="Times New Roman"/>
          <w:sz w:val="28"/>
          <w:szCs w:val="28"/>
        </w:rPr>
      </w:pPr>
      <w:r w:rsidRPr="00500081">
        <w:rPr>
          <w:rFonts w:ascii="Times New Roman" w:eastAsiaTheme="minorHAnsi" w:hAnsi="Times New Roman"/>
          <w:sz w:val="28"/>
          <w:szCs w:val="28"/>
        </w:rPr>
        <w:t xml:space="preserve">О Порядке осуществления органами местного самоуправления </w:t>
      </w:r>
      <w:r w:rsidRPr="003014AB">
        <w:rPr>
          <w:rFonts w:ascii="Times New Roman" w:hAnsi="Times New Roman"/>
          <w:sz w:val="28"/>
          <w:szCs w:val="28"/>
          <w:lang w:eastAsia="en-US"/>
        </w:rPr>
        <w:t xml:space="preserve">администрации </w:t>
      </w:r>
      <w:r>
        <w:rPr>
          <w:rFonts w:ascii="Times New Roman" w:hAnsi="Times New Roman"/>
          <w:sz w:val="28"/>
          <w:szCs w:val="28"/>
          <w:lang w:eastAsia="en-US"/>
        </w:rPr>
        <w:t>Щербако</w:t>
      </w:r>
      <w:r w:rsidRPr="003014AB">
        <w:rPr>
          <w:rFonts w:ascii="Times New Roman" w:hAnsi="Times New Roman"/>
          <w:sz w:val="28"/>
          <w:szCs w:val="28"/>
          <w:lang w:eastAsia="en-US"/>
        </w:rPr>
        <w:t>вского сельсовета Барабинского</w:t>
      </w:r>
      <w:r w:rsidRPr="003014AB">
        <w:rPr>
          <w:rFonts w:ascii="Times New Roman" w:hAnsi="Times New Roman"/>
          <w:sz w:val="28"/>
          <w:szCs w:val="28"/>
        </w:rPr>
        <w:t xml:space="preserve"> района Новосибирской области</w:t>
      </w:r>
      <w:r w:rsidRPr="003014AB">
        <w:rPr>
          <w:rFonts w:ascii="Times New Roman" w:eastAsiaTheme="minorHAnsi" w:hAnsi="Times New Roman"/>
          <w:sz w:val="28"/>
          <w:szCs w:val="28"/>
        </w:rPr>
        <w:t xml:space="preserve"> и (или) находящимися в их ведении казенными учреждениями бюджетных полномочий главных администраторов</w:t>
      </w:r>
      <w:r w:rsidRPr="00500081">
        <w:rPr>
          <w:rFonts w:ascii="Times New Roman" w:eastAsiaTheme="minorHAnsi" w:hAnsi="Times New Roman"/>
          <w:sz w:val="28"/>
          <w:szCs w:val="28"/>
        </w:rPr>
        <w:t xml:space="preserve"> доходов бюджетов бюджетной системы Российской Федерации</w:t>
      </w:r>
    </w:p>
    <w:p w:rsidR="00F328A7" w:rsidRPr="00500081" w:rsidRDefault="00F328A7" w:rsidP="00F328A7">
      <w:pPr>
        <w:pStyle w:val="ConsPlusNormal"/>
        <w:ind w:firstLine="709"/>
        <w:jc w:val="both"/>
        <w:rPr>
          <w:rFonts w:ascii="Times New Roman" w:hAnsi="Times New Roman" w:cs="Times New Roman"/>
          <w:sz w:val="28"/>
          <w:szCs w:val="28"/>
        </w:rPr>
      </w:pPr>
    </w:p>
    <w:p w:rsidR="00F328A7" w:rsidRPr="00500081" w:rsidRDefault="00F328A7" w:rsidP="00F328A7">
      <w:pPr>
        <w:pStyle w:val="ConsPlusNormal"/>
        <w:ind w:firstLine="709"/>
        <w:jc w:val="both"/>
        <w:rPr>
          <w:rFonts w:ascii="Times New Roman" w:hAnsi="Times New Roman" w:cs="Times New Roman"/>
          <w:sz w:val="28"/>
          <w:szCs w:val="28"/>
        </w:rPr>
      </w:pPr>
    </w:p>
    <w:p w:rsidR="00F328A7" w:rsidRDefault="00F328A7" w:rsidP="00F328A7">
      <w:pPr>
        <w:pStyle w:val="ConsPlusNormal"/>
        <w:ind w:firstLine="709"/>
        <w:jc w:val="both"/>
        <w:rPr>
          <w:rFonts w:ascii="Times New Roman" w:eastAsiaTheme="minorHAnsi" w:hAnsi="Times New Roman"/>
          <w:sz w:val="28"/>
          <w:szCs w:val="28"/>
        </w:rPr>
      </w:pPr>
      <w:r w:rsidRPr="00500081">
        <w:rPr>
          <w:rFonts w:ascii="Times New Roman" w:eastAsiaTheme="minorHAnsi" w:hAnsi="Times New Roman"/>
          <w:sz w:val="28"/>
          <w:szCs w:val="28"/>
        </w:rPr>
        <w:t xml:space="preserve">В соответствии со статьей 160.1 Бюджетного кодекса Российской Федерации администрация </w:t>
      </w:r>
      <w:r>
        <w:rPr>
          <w:rFonts w:ascii="Times New Roman" w:hAnsi="Times New Roman"/>
          <w:sz w:val="28"/>
          <w:szCs w:val="28"/>
          <w:lang w:eastAsia="en-US"/>
        </w:rPr>
        <w:t>Щербако</w:t>
      </w:r>
      <w:r w:rsidRPr="003014AB">
        <w:rPr>
          <w:rFonts w:ascii="Times New Roman" w:hAnsi="Times New Roman"/>
          <w:sz w:val="28"/>
          <w:szCs w:val="28"/>
          <w:lang w:eastAsia="en-US"/>
        </w:rPr>
        <w:t>вского</w:t>
      </w:r>
      <w:r w:rsidRPr="003014AB">
        <w:rPr>
          <w:rFonts w:ascii="Times New Roman" w:eastAsiaTheme="minorHAnsi" w:hAnsi="Times New Roman"/>
          <w:sz w:val="28"/>
          <w:szCs w:val="28"/>
        </w:rPr>
        <w:t xml:space="preserve"> сельсовета Барабинского района Новосибирской области </w:t>
      </w:r>
    </w:p>
    <w:p w:rsidR="00F328A7" w:rsidRDefault="00F328A7" w:rsidP="00F328A7">
      <w:pPr>
        <w:pStyle w:val="ConsPlusNormal"/>
        <w:ind w:firstLine="709"/>
        <w:jc w:val="both"/>
        <w:rPr>
          <w:rFonts w:ascii="Times New Roman" w:eastAsiaTheme="minorHAnsi" w:hAnsi="Times New Roman"/>
          <w:b/>
          <w:sz w:val="28"/>
          <w:szCs w:val="28"/>
        </w:rPr>
      </w:pPr>
    </w:p>
    <w:p w:rsidR="00F328A7" w:rsidRPr="00474678" w:rsidRDefault="00F328A7" w:rsidP="00F328A7">
      <w:pPr>
        <w:pStyle w:val="ConsPlusNormal"/>
        <w:ind w:firstLine="709"/>
        <w:jc w:val="both"/>
        <w:rPr>
          <w:rFonts w:ascii="Times New Roman" w:eastAsiaTheme="minorHAnsi" w:hAnsi="Times New Roman"/>
          <w:b/>
          <w:sz w:val="28"/>
          <w:szCs w:val="28"/>
        </w:rPr>
      </w:pPr>
      <w:r w:rsidRPr="00474678">
        <w:rPr>
          <w:rFonts w:ascii="Times New Roman" w:eastAsiaTheme="minorHAnsi" w:hAnsi="Times New Roman"/>
          <w:b/>
          <w:sz w:val="28"/>
          <w:szCs w:val="28"/>
        </w:rPr>
        <w:t>ПОСТАНОВЛЯЕТ:</w:t>
      </w:r>
    </w:p>
    <w:p w:rsidR="00F328A7" w:rsidRPr="00500081" w:rsidRDefault="00F328A7" w:rsidP="00F328A7">
      <w:pPr>
        <w:pStyle w:val="ConsPlusNormal"/>
        <w:ind w:firstLine="709"/>
        <w:jc w:val="both"/>
        <w:rPr>
          <w:rFonts w:ascii="Times New Roman" w:hAnsi="Times New Roman" w:cs="Times New Roman"/>
          <w:sz w:val="28"/>
          <w:szCs w:val="28"/>
        </w:rPr>
      </w:pPr>
      <w:r w:rsidRPr="00500081">
        <w:rPr>
          <w:rFonts w:ascii="Times New Roman" w:eastAsiaTheme="minorHAnsi" w:hAnsi="Times New Roman"/>
          <w:sz w:val="28"/>
          <w:szCs w:val="28"/>
        </w:rPr>
        <w:t xml:space="preserve">1. Утвердить прилагаемый Порядок осуществления органами местного самоуправления </w:t>
      </w:r>
      <w:r w:rsidRPr="003014AB">
        <w:rPr>
          <w:rFonts w:ascii="Times New Roman" w:hAnsi="Times New Roman"/>
          <w:sz w:val="28"/>
          <w:szCs w:val="28"/>
          <w:lang w:eastAsia="en-US"/>
        </w:rPr>
        <w:t xml:space="preserve">администрации </w:t>
      </w:r>
      <w:r>
        <w:rPr>
          <w:rFonts w:ascii="Times New Roman" w:hAnsi="Times New Roman"/>
          <w:sz w:val="28"/>
          <w:szCs w:val="28"/>
          <w:lang w:eastAsia="en-US"/>
        </w:rPr>
        <w:t>Щербако</w:t>
      </w:r>
      <w:r w:rsidRPr="003014AB">
        <w:rPr>
          <w:rFonts w:ascii="Times New Roman" w:hAnsi="Times New Roman"/>
          <w:sz w:val="28"/>
          <w:szCs w:val="28"/>
          <w:lang w:eastAsia="en-US"/>
        </w:rPr>
        <w:t xml:space="preserve">вского сельсовета Барабинского </w:t>
      </w:r>
      <w:r w:rsidRPr="003014AB">
        <w:rPr>
          <w:rFonts w:ascii="Times New Roman" w:hAnsi="Times New Roman"/>
          <w:sz w:val="28"/>
          <w:szCs w:val="28"/>
        </w:rPr>
        <w:t xml:space="preserve"> района Новосибирской области</w:t>
      </w:r>
      <w:r w:rsidRPr="003014AB">
        <w:rPr>
          <w:rFonts w:ascii="Times New Roman" w:eastAsiaTheme="minorHAnsi" w:hAnsi="Times New Roman"/>
          <w:sz w:val="28"/>
          <w:szCs w:val="28"/>
        </w:rPr>
        <w:t xml:space="preserve"> и (или) находящимися</w:t>
      </w:r>
      <w:r w:rsidRPr="00500081">
        <w:rPr>
          <w:rFonts w:ascii="Times New Roman" w:eastAsiaTheme="minorHAnsi" w:hAnsi="Times New Roman"/>
          <w:sz w:val="28"/>
          <w:szCs w:val="28"/>
        </w:rPr>
        <w:t xml:space="preserve"> в их ведении казенными учреждениями бюджетных полномочий главных администраторов доходов бюджетов бюджетной системы Российской Федерации</w:t>
      </w:r>
      <w:r>
        <w:rPr>
          <w:rFonts w:ascii="Times New Roman" w:eastAsiaTheme="minorHAnsi" w:hAnsi="Times New Roman"/>
          <w:sz w:val="28"/>
          <w:szCs w:val="28"/>
        </w:rPr>
        <w:t>.</w:t>
      </w:r>
    </w:p>
    <w:p w:rsidR="00F328A7" w:rsidRPr="00500081" w:rsidRDefault="00F328A7" w:rsidP="00F328A7">
      <w:pPr>
        <w:pStyle w:val="ConsPlusNormal"/>
        <w:ind w:firstLine="709"/>
        <w:jc w:val="both"/>
        <w:rPr>
          <w:rFonts w:ascii="Times New Roman" w:hAnsi="Times New Roman" w:cs="Times New Roman"/>
          <w:sz w:val="28"/>
          <w:szCs w:val="28"/>
          <w:u w:val="single"/>
        </w:rPr>
      </w:pPr>
      <w:r w:rsidRPr="00500081">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оставляю за собой.</w:t>
      </w: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Pr="00500081" w:rsidRDefault="00F328A7" w:rsidP="00F328A7">
      <w:pPr>
        <w:pStyle w:val="ConsPlusNormal"/>
        <w:rPr>
          <w:rFonts w:ascii="Times New Roman" w:hAnsi="Times New Roman" w:cs="Times New Roman"/>
          <w:sz w:val="28"/>
          <w:szCs w:val="28"/>
        </w:rPr>
      </w:pPr>
    </w:p>
    <w:p w:rsidR="00F328A7" w:rsidRPr="00500081" w:rsidRDefault="00F328A7" w:rsidP="00F328A7">
      <w:pPr>
        <w:pStyle w:val="ConsPlusNormal"/>
        <w:ind w:firstLine="709"/>
        <w:jc w:val="right"/>
        <w:rPr>
          <w:rFonts w:ascii="Times New Roman" w:hAnsi="Times New Roman" w:cs="Times New Roman"/>
          <w:sz w:val="28"/>
          <w:szCs w:val="28"/>
        </w:rPr>
      </w:pPr>
    </w:p>
    <w:p w:rsidR="00F328A7" w:rsidRDefault="00F328A7" w:rsidP="00F328A7">
      <w:pPr>
        <w:pStyle w:val="ConsPlusNormal"/>
        <w:rPr>
          <w:rFonts w:ascii="Times New Roman" w:hAnsi="Times New Roman"/>
          <w:sz w:val="28"/>
          <w:szCs w:val="28"/>
        </w:rPr>
      </w:pPr>
      <w:r w:rsidRPr="00500081">
        <w:rPr>
          <w:rFonts w:ascii="Times New Roman" w:hAnsi="Times New Roman" w:cs="Times New Roman"/>
          <w:sz w:val="28"/>
          <w:szCs w:val="28"/>
        </w:rPr>
        <w:lastRenderedPageBreak/>
        <w:t xml:space="preserve">Глава </w:t>
      </w:r>
      <w:r>
        <w:rPr>
          <w:rFonts w:ascii="Times New Roman" w:hAnsi="Times New Roman"/>
          <w:sz w:val="28"/>
          <w:szCs w:val="28"/>
          <w:lang w:eastAsia="en-US"/>
        </w:rPr>
        <w:t>Щербако</w:t>
      </w:r>
      <w:r w:rsidRPr="003014AB">
        <w:rPr>
          <w:rFonts w:ascii="Times New Roman" w:hAnsi="Times New Roman"/>
          <w:sz w:val="28"/>
          <w:szCs w:val="28"/>
          <w:lang w:eastAsia="en-US"/>
        </w:rPr>
        <w:t>вского</w:t>
      </w:r>
      <w:r w:rsidRPr="003014AB">
        <w:rPr>
          <w:rFonts w:ascii="Times New Roman" w:hAnsi="Times New Roman"/>
          <w:sz w:val="28"/>
          <w:szCs w:val="28"/>
        </w:rPr>
        <w:t xml:space="preserve"> сельсовета</w:t>
      </w:r>
      <w:r>
        <w:rPr>
          <w:rFonts w:ascii="Times New Roman" w:hAnsi="Times New Roman"/>
          <w:sz w:val="28"/>
          <w:szCs w:val="28"/>
        </w:rPr>
        <w:t xml:space="preserve"> </w:t>
      </w:r>
    </w:p>
    <w:p w:rsidR="00F328A7" w:rsidRDefault="00F328A7" w:rsidP="00F328A7">
      <w:pPr>
        <w:pStyle w:val="ConsPlusNormal"/>
        <w:rPr>
          <w:rFonts w:ascii="Times New Roman" w:hAnsi="Times New Roman"/>
          <w:sz w:val="28"/>
          <w:szCs w:val="28"/>
        </w:rPr>
      </w:pPr>
      <w:r>
        <w:rPr>
          <w:rFonts w:ascii="Times New Roman" w:hAnsi="Times New Roman"/>
          <w:sz w:val="28"/>
          <w:szCs w:val="28"/>
        </w:rPr>
        <w:t xml:space="preserve">Барабинского района </w:t>
      </w:r>
    </w:p>
    <w:p w:rsidR="00F328A7" w:rsidRDefault="00F328A7" w:rsidP="00F328A7">
      <w:pPr>
        <w:pStyle w:val="ConsPlusNormal"/>
        <w:rPr>
          <w:rFonts w:ascii="Times New Roman" w:hAnsi="Times New Roman" w:cs="Times New Roman"/>
          <w:sz w:val="28"/>
          <w:szCs w:val="28"/>
        </w:rPr>
      </w:pPr>
      <w:r>
        <w:rPr>
          <w:rFonts w:ascii="Times New Roman" w:hAnsi="Times New Roman"/>
          <w:sz w:val="28"/>
          <w:szCs w:val="28"/>
        </w:rPr>
        <w:t xml:space="preserve">Новосибирской области                                                           </w:t>
      </w:r>
      <w:r>
        <w:rPr>
          <w:rFonts w:ascii="Times New Roman" w:hAnsi="Times New Roman" w:cs="Times New Roman"/>
          <w:sz w:val="28"/>
          <w:szCs w:val="28"/>
        </w:rPr>
        <w:t>С</w:t>
      </w:r>
      <w:r w:rsidRPr="003014AB">
        <w:rPr>
          <w:rFonts w:ascii="Times New Roman" w:hAnsi="Times New Roman" w:cs="Times New Roman"/>
          <w:sz w:val="28"/>
          <w:szCs w:val="28"/>
        </w:rPr>
        <w:t>.А.</w:t>
      </w:r>
      <w:r>
        <w:rPr>
          <w:rFonts w:ascii="Times New Roman" w:hAnsi="Times New Roman" w:cs="Times New Roman"/>
          <w:sz w:val="28"/>
          <w:szCs w:val="28"/>
        </w:rPr>
        <w:t xml:space="preserve"> Валяева</w:t>
      </w:r>
    </w:p>
    <w:p w:rsidR="00F328A7" w:rsidRPr="003A3A7D" w:rsidRDefault="00F328A7" w:rsidP="00F328A7">
      <w:pPr>
        <w:pStyle w:val="ConsPlusNormal"/>
        <w:rPr>
          <w:rFonts w:ascii="Times New Roman" w:hAnsi="Times New Roman"/>
          <w:sz w:val="28"/>
          <w:szCs w:val="28"/>
        </w:rPr>
      </w:pPr>
    </w:p>
    <w:p w:rsidR="00F328A7" w:rsidRDefault="00F328A7" w:rsidP="00F328A7">
      <w:pPr>
        <w:pStyle w:val="ConsPlusNormal"/>
        <w:outlineLvl w:val="0"/>
        <w:rPr>
          <w:rFonts w:ascii="Times New Roman" w:hAnsi="Times New Roman" w:cs="Times New Roman"/>
          <w:sz w:val="28"/>
          <w:szCs w:val="28"/>
        </w:rPr>
      </w:pPr>
    </w:p>
    <w:p w:rsidR="00F328A7" w:rsidRDefault="00F328A7" w:rsidP="00F328A7">
      <w:pPr>
        <w:pStyle w:val="ConsPlusNormal"/>
        <w:outlineLvl w:val="0"/>
        <w:rPr>
          <w:rFonts w:ascii="Times New Roman" w:hAnsi="Times New Roman" w:cs="Times New Roman"/>
          <w:sz w:val="28"/>
          <w:szCs w:val="28"/>
        </w:rPr>
      </w:pPr>
    </w:p>
    <w:p w:rsidR="00F328A7" w:rsidRDefault="00F328A7" w:rsidP="00F328A7">
      <w:pPr>
        <w:pStyle w:val="ConsPlusNormal"/>
        <w:outlineLvl w:val="0"/>
        <w:rPr>
          <w:rFonts w:ascii="Times New Roman" w:hAnsi="Times New Roman" w:cs="Times New Roman"/>
          <w:sz w:val="28"/>
          <w:szCs w:val="28"/>
        </w:rPr>
      </w:pPr>
    </w:p>
    <w:p w:rsidR="00F328A7" w:rsidRDefault="00F328A7" w:rsidP="00F328A7">
      <w:pPr>
        <w:pStyle w:val="ConsPlusNormal"/>
        <w:outlineLvl w:val="0"/>
        <w:rPr>
          <w:rFonts w:ascii="Times New Roman" w:hAnsi="Times New Roman" w:cs="Times New Roman"/>
          <w:sz w:val="28"/>
          <w:szCs w:val="28"/>
        </w:rPr>
      </w:pPr>
    </w:p>
    <w:p w:rsidR="00F328A7" w:rsidRDefault="00F328A7" w:rsidP="00F328A7">
      <w:pPr>
        <w:pStyle w:val="ConsPlusNormal"/>
        <w:outlineLvl w:val="0"/>
        <w:rPr>
          <w:rFonts w:ascii="Times New Roman" w:hAnsi="Times New Roman" w:cs="Times New Roman"/>
          <w:sz w:val="28"/>
          <w:szCs w:val="28"/>
        </w:rPr>
      </w:pPr>
    </w:p>
    <w:p w:rsidR="00F328A7" w:rsidRDefault="00F328A7" w:rsidP="00F328A7">
      <w:pPr>
        <w:pStyle w:val="ConsPlusNormal"/>
        <w:ind w:firstLine="709"/>
        <w:jc w:val="right"/>
        <w:outlineLvl w:val="0"/>
        <w:rPr>
          <w:rFonts w:ascii="Times New Roman" w:hAnsi="Times New Roman" w:cs="Times New Roman"/>
          <w:sz w:val="28"/>
          <w:szCs w:val="28"/>
        </w:rPr>
      </w:pPr>
    </w:p>
    <w:p w:rsidR="00F328A7" w:rsidRPr="00500081" w:rsidRDefault="00F328A7" w:rsidP="00F328A7">
      <w:pPr>
        <w:pStyle w:val="ConsPlusNormal"/>
        <w:ind w:firstLine="709"/>
        <w:jc w:val="right"/>
        <w:outlineLvl w:val="0"/>
        <w:rPr>
          <w:rFonts w:ascii="Times New Roman" w:hAnsi="Times New Roman" w:cs="Times New Roman"/>
          <w:sz w:val="28"/>
          <w:szCs w:val="28"/>
        </w:rPr>
      </w:pPr>
      <w:r w:rsidRPr="00500081">
        <w:rPr>
          <w:rFonts w:ascii="Times New Roman" w:hAnsi="Times New Roman" w:cs="Times New Roman"/>
          <w:sz w:val="28"/>
          <w:szCs w:val="28"/>
        </w:rPr>
        <w:t>Приложение</w:t>
      </w:r>
    </w:p>
    <w:p w:rsidR="00F328A7" w:rsidRDefault="00F328A7" w:rsidP="00F328A7">
      <w:pPr>
        <w:pStyle w:val="ConsPlusNormal"/>
        <w:ind w:firstLine="709"/>
        <w:jc w:val="right"/>
        <w:rPr>
          <w:rFonts w:ascii="Times New Roman" w:hAnsi="Times New Roman"/>
          <w:sz w:val="28"/>
          <w:szCs w:val="28"/>
        </w:rPr>
      </w:pPr>
      <w:r w:rsidRPr="00500081">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500081">
        <w:rPr>
          <w:rFonts w:ascii="Times New Roman" w:hAnsi="Times New Roman"/>
          <w:sz w:val="28"/>
          <w:szCs w:val="28"/>
        </w:rPr>
        <w:t>администрации</w:t>
      </w:r>
      <w:r w:rsidRPr="00BD2316">
        <w:rPr>
          <w:rFonts w:ascii="Times New Roman" w:hAnsi="Times New Roman"/>
          <w:sz w:val="28"/>
          <w:szCs w:val="28"/>
        </w:rPr>
        <w:t xml:space="preserve"> </w:t>
      </w:r>
    </w:p>
    <w:p w:rsidR="00F328A7" w:rsidRDefault="00F328A7" w:rsidP="00F328A7">
      <w:pPr>
        <w:pStyle w:val="ConsPlusNormal"/>
        <w:ind w:firstLine="709"/>
        <w:jc w:val="right"/>
        <w:rPr>
          <w:rFonts w:ascii="Times New Roman" w:hAnsi="Times New Roman"/>
          <w:sz w:val="28"/>
          <w:szCs w:val="28"/>
        </w:rPr>
      </w:pPr>
      <w:r>
        <w:rPr>
          <w:rFonts w:ascii="Times New Roman" w:hAnsi="Times New Roman"/>
          <w:sz w:val="28"/>
          <w:szCs w:val="28"/>
          <w:lang w:eastAsia="en-US"/>
        </w:rPr>
        <w:t>Щербако</w:t>
      </w:r>
      <w:r w:rsidRPr="003014AB">
        <w:rPr>
          <w:rFonts w:ascii="Times New Roman" w:hAnsi="Times New Roman"/>
          <w:sz w:val="28"/>
          <w:szCs w:val="28"/>
          <w:lang w:eastAsia="en-US"/>
        </w:rPr>
        <w:t>вского</w:t>
      </w:r>
      <w:r w:rsidRPr="003014AB">
        <w:rPr>
          <w:rFonts w:ascii="Times New Roman" w:hAnsi="Times New Roman"/>
          <w:sz w:val="28"/>
          <w:szCs w:val="28"/>
        </w:rPr>
        <w:t xml:space="preserve"> сельсовета </w:t>
      </w:r>
    </w:p>
    <w:p w:rsidR="00F328A7" w:rsidRDefault="00F328A7" w:rsidP="00F328A7">
      <w:pPr>
        <w:pStyle w:val="ConsPlusNormal"/>
        <w:ind w:firstLine="709"/>
        <w:jc w:val="right"/>
        <w:rPr>
          <w:rFonts w:ascii="Times New Roman" w:hAnsi="Times New Roman"/>
          <w:sz w:val="28"/>
          <w:szCs w:val="28"/>
        </w:rPr>
      </w:pPr>
      <w:r w:rsidRPr="003014AB">
        <w:rPr>
          <w:rFonts w:ascii="Times New Roman" w:hAnsi="Times New Roman"/>
          <w:sz w:val="28"/>
          <w:szCs w:val="28"/>
        </w:rPr>
        <w:t>Барабинского</w:t>
      </w:r>
      <w:r>
        <w:rPr>
          <w:rFonts w:ascii="Times New Roman" w:hAnsi="Times New Roman"/>
          <w:sz w:val="28"/>
          <w:szCs w:val="28"/>
        </w:rPr>
        <w:t xml:space="preserve"> </w:t>
      </w:r>
      <w:r w:rsidRPr="00500081">
        <w:rPr>
          <w:rFonts w:ascii="Times New Roman" w:hAnsi="Times New Roman"/>
          <w:sz w:val="28"/>
          <w:szCs w:val="28"/>
        </w:rPr>
        <w:t xml:space="preserve">района </w:t>
      </w:r>
    </w:p>
    <w:p w:rsidR="00F328A7" w:rsidRPr="00500081" w:rsidRDefault="00F328A7" w:rsidP="00F328A7">
      <w:pPr>
        <w:pStyle w:val="ConsPlusNormal"/>
        <w:ind w:firstLine="709"/>
        <w:jc w:val="right"/>
        <w:rPr>
          <w:rFonts w:ascii="Times New Roman" w:hAnsi="Times New Roman"/>
          <w:i/>
          <w:sz w:val="28"/>
          <w:szCs w:val="28"/>
          <w:u w:val="single"/>
        </w:rPr>
      </w:pPr>
      <w:r w:rsidRPr="00500081">
        <w:rPr>
          <w:rFonts w:ascii="Times New Roman" w:hAnsi="Times New Roman"/>
          <w:sz w:val="28"/>
          <w:szCs w:val="28"/>
        </w:rPr>
        <w:t>Новосибирской области</w:t>
      </w:r>
    </w:p>
    <w:p w:rsidR="00F328A7" w:rsidRPr="00500081" w:rsidRDefault="00F328A7" w:rsidP="00F328A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19.04.2024 г № 30</w:t>
      </w:r>
    </w:p>
    <w:p w:rsidR="00F328A7" w:rsidRPr="00500081" w:rsidRDefault="00F328A7" w:rsidP="00F328A7">
      <w:pPr>
        <w:pStyle w:val="ConsPlusNormal"/>
        <w:ind w:firstLine="709"/>
        <w:jc w:val="both"/>
        <w:rPr>
          <w:rFonts w:ascii="Times New Roman" w:hAnsi="Times New Roman" w:cs="Times New Roman"/>
          <w:sz w:val="28"/>
          <w:szCs w:val="28"/>
        </w:rPr>
      </w:pPr>
    </w:p>
    <w:p w:rsidR="00F328A7" w:rsidRPr="00500081" w:rsidRDefault="00F328A7" w:rsidP="00F328A7">
      <w:pPr>
        <w:pStyle w:val="ConsPlusNormal"/>
        <w:ind w:firstLine="709"/>
        <w:jc w:val="both"/>
        <w:rPr>
          <w:rFonts w:ascii="Times New Roman" w:hAnsi="Times New Roman" w:cs="Times New Roman"/>
          <w:sz w:val="28"/>
          <w:szCs w:val="28"/>
        </w:rPr>
      </w:pPr>
    </w:p>
    <w:p w:rsidR="00F328A7" w:rsidRPr="00500081" w:rsidRDefault="00F328A7" w:rsidP="00F328A7">
      <w:pPr>
        <w:pStyle w:val="ConsPlusTitle"/>
        <w:ind w:firstLine="709"/>
        <w:jc w:val="center"/>
        <w:rPr>
          <w:b w:val="0"/>
        </w:rPr>
      </w:pPr>
      <w:bookmarkStart w:id="1" w:name="P36"/>
      <w:bookmarkEnd w:id="1"/>
      <w:r w:rsidRPr="00500081">
        <w:rPr>
          <w:b w:val="0"/>
        </w:rPr>
        <w:t>Порядок</w:t>
      </w:r>
    </w:p>
    <w:p w:rsidR="00F328A7" w:rsidRPr="003014AB" w:rsidRDefault="00F328A7" w:rsidP="00F328A7">
      <w:pPr>
        <w:pStyle w:val="ConsPlusNormal"/>
        <w:ind w:firstLine="709"/>
        <w:jc w:val="center"/>
        <w:rPr>
          <w:rFonts w:ascii="Times New Roman" w:hAnsi="Times New Roman" w:cs="Times New Roman"/>
          <w:sz w:val="28"/>
          <w:szCs w:val="28"/>
        </w:rPr>
      </w:pPr>
      <w:r w:rsidRPr="00500081">
        <w:rPr>
          <w:rFonts w:ascii="Times New Roman" w:eastAsiaTheme="minorHAnsi" w:hAnsi="Times New Roman"/>
          <w:sz w:val="28"/>
          <w:szCs w:val="28"/>
        </w:rPr>
        <w:t xml:space="preserve">осуществления органами местного </w:t>
      </w:r>
      <w:r w:rsidRPr="003014AB">
        <w:rPr>
          <w:rFonts w:ascii="Times New Roman" w:eastAsiaTheme="minorHAnsi" w:hAnsi="Times New Roman"/>
          <w:sz w:val="28"/>
          <w:szCs w:val="28"/>
        </w:rPr>
        <w:t xml:space="preserve">самоуправления </w:t>
      </w:r>
      <w:r w:rsidRPr="003014AB">
        <w:rPr>
          <w:rFonts w:ascii="Times New Roman" w:hAnsi="Times New Roman"/>
          <w:sz w:val="28"/>
          <w:szCs w:val="28"/>
          <w:lang w:eastAsia="en-US"/>
        </w:rPr>
        <w:t xml:space="preserve">администрации </w:t>
      </w:r>
      <w:r>
        <w:rPr>
          <w:rFonts w:ascii="Times New Roman" w:hAnsi="Times New Roman"/>
          <w:sz w:val="28"/>
          <w:szCs w:val="28"/>
          <w:lang w:eastAsia="en-US"/>
        </w:rPr>
        <w:t>Щербако</w:t>
      </w:r>
      <w:r w:rsidRPr="003014AB">
        <w:rPr>
          <w:rFonts w:ascii="Times New Roman" w:hAnsi="Times New Roman"/>
          <w:sz w:val="28"/>
          <w:szCs w:val="28"/>
          <w:lang w:eastAsia="en-US"/>
        </w:rPr>
        <w:t>вского сельсовета Барабинского</w:t>
      </w:r>
      <w:r w:rsidRPr="003014AB">
        <w:rPr>
          <w:rFonts w:ascii="Times New Roman" w:hAnsi="Times New Roman"/>
          <w:sz w:val="28"/>
          <w:szCs w:val="28"/>
        </w:rPr>
        <w:t xml:space="preserve"> района Новосибирской области</w:t>
      </w:r>
      <w:r w:rsidRPr="003014AB">
        <w:rPr>
          <w:rFonts w:ascii="Times New Roman" w:eastAsiaTheme="minorHAnsi" w:hAnsi="Times New Roman"/>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F328A7" w:rsidRPr="00500081" w:rsidRDefault="00F328A7" w:rsidP="00F328A7">
      <w:pPr>
        <w:pStyle w:val="ConsPlusNormal"/>
        <w:ind w:firstLine="709"/>
        <w:jc w:val="both"/>
        <w:rPr>
          <w:rFonts w:ascii="Times New Roman" w:hAnsi="Times New Roman" w:cs="Times New Roman"/>
          <w:sz w:val="28"/>
          <w:szCs w:val="28"/>
        </w:rPr>
      </w:pPr>
    </w:p>
    <w:p w:rsidR="00F328A7" w:rsidRPr="00500081" w:rsidRDefault="00F328A7" w:rsidP="00F328A7">
      <w:pPr>
        <w:pStyle w:val="ConsPlusNormal"/>
        <w:ind w:firstLine="709"/>
        <w:jc w:val="both"/>
        <w:rPr>
          <w:rFonts w:ascii="Times New Roman" w:hAnsi="Times New Roman" w:cs="Times New Roman"/>
          <w:sz w:val="28"/>
          <w:szCs w:val="28"/>
        </w:rPr>
      </w:pPr>
    </w:p>
    <w:p w:rsidR="00F328A7" w:rsidRPr="00500081" w:rsidRDefault="00F328A7" w:rsidP="00F328A7">
      <w:pPr>
        <w:pStyle w:val="ConsPlusNormal"/>
        <w:ind w:firstLine="709"/>
        <w:jc w:val="both"/>
        <w:rPr>
          <w:rFonts w:ascii="Times New Roman" w:hAnsi="Times New Roman" w:cs="Times New Roman"/>
          <w:sz w:val="28"/>
          <w:szCs w:val="28"/>
        </w:rPr>
      </w:pPr>
      <w:r w:rsidRPr="00500081">
        <w:rPr>
          <w:rFonts w:ascii="Times New Roman" w:hAnsi="Times New Roman" w:cs="Times New Roman"/>
          <w:sz w:val="28"/>
          <w:szCs w:val="28"/>
        </w:rPr>
        <w:t>1. </w:t>
      </w:r>
      <w:r w:rsidRPr="00500081">
        <w:rPr>
          <w:rFonts w:ascii="Times New Roman" w:eastAsiaTheme="minorHAnsi" w:hAnsi="Times New Roman"/>
          <w:sz w:val="28"/>
          <w:szCs w:val="28"/>
        </w:rPr>
        <w:t xml:space="preserve">Органы местного самоуправления </w:t>
      </w:r>
      <w:r w:rsidRPr="003014AB">
        <w:rPr>
          <w:rFonts w:ascii="Times New Roman" w:hAnsi="Times New Roman"/>
          <w:sz w:val="28"/>
          <w:szCs w:val="28"/>
          <w:lang w:eastAsia="en-US"/>
        </w:rPr>
        <w:t xml:space="preserve">администрации </w:t>
      </w:r>
      <w:r>
        <w:rPr>
          <w:rFonts w:ascii="Times New Roman" w:hAnsi="Times New Roman"/>
          <w:sz w:val="28"/>
          <w:szCs w:val="28"/>
          <w:lang w:eastAsia="en-US"/>
        </w:rPr>
        <w:t>Щербако</w:t>
      </w:r>
      <w:r w:rsidRPr="003014AB">
        <w:rPr>
          <w:rFonts w:ascii="Times New Roman" w:hAnsi="Times New Roman"/>
          <w:sz w:val="28"/>
          <w:szCs w:val="28"/>
          <w:lang w:eastAsia="en-US"/>
        </w:rPr>
        <w:t>вского сельсовета Барабинского</w:t>
      </w:r>
      <w:r w:rsidRPr="003014AB">
        <w:rPr>
          <w:rFonts w:ascii="Times New Roman" w:hAnsi="Times New Roman"/>
          <w:sz w:val="28"/>
          <w:szCs w:val="28"/>
        </w:rPr>
        <w:t xml:space="preserve"> района Новосибирской области</w:t>
      </w:r>
      <w:r w:rsidRPr="003014AB">
        <w:rPr>
          <w:rFonts w:ascii="Times New Roman" w:eastAsiaTheme="minorHAnsi" w:hAnsi="Times New Roman"/>
          <w:sz w:val="28"/>
          <w:szCs w:val="28"/>
        </w:rPr>
        <w:t xml:space="preserve"> и (или) находящиеся в их ведении казенные учреждения</w:t>
      </w:r>
      <w:r w:rsidRPr="003014AB">
        <w:rPr>
          <w:rFonts w:ascii="Times New Roman" w:hAnsi="Times New Roman" w:cs="Times New Roman"/>
          <w:sz w:val="28"/>
          <w:szCs w:val="28"/>
        </w:rPr>
        <w:t xml:space="preserve"> в качестве главных администраторов</w:t>
      </w:r>
      <w:r w:rsidRPr="00500081">
        <w:rPr>
          <w:rFonts w:ascii="Times New Roman" w:hAnsi="Times New Roman" w:cs="Times New Roman"/>
          <w:sz w:val="28"/>
          <w:szCs w:val="28"/>
        </w:rPr>
        <w:t xml:space="preserve"> доходов бюджетов бюджетной системы </w:t>
      </w:r>
      <w:r w:rsidRPr="00500081">
        <w:rPr>
          <w:rFonts w:ascii="Times New Roman" w:eastAsiaTheme="minorHAnsi" w:hAnsi="Times New Roman"/>
          <w:sz w:val="28"/>
          <w:szCs w:val="28"/>
        </w:rPr>
        <w:t>Российской Федерации: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sz w:val="28"/>
          <w:szCs w:val="28"/>
        </w:rPr>
        <w:t>1) </w:t>
      </w:r>
      <w:r w:rsidRPr="00500081">
        <w:rPr>
          <w:rFonts w:eastAsiaTheme="minorHAnsi"/>
          <w:sz w:val="28"/>
          <w:szCs w:val="28"/>
        </w:rPr>
        <w:t>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F328A7" w:rsidRPr="001F33CB" w:rsidRDefault="00F328A7" w:rsidP="00F328A7">
      <w:pPr>
        <w:autoSpaceDE w:val="0"/>
        <w:autoSpaceDN w:val="0"/>
        <w:adjustRightInd w:val="0"/>
        <w:spacing w:line="240" w:lineRule="auto"/>
        <w:ind w:firstLine="709"/>
        <w:jc w:val="both"/>
        <w:rPr>
          <w:rFonts w:eastAsiaTheme="minorEastAsia"/>
          <w:sz w:val="28"/>
          <w:szCs w:val="28"/>
        </w:rPr>
      </w:pPr>
      <w:r w:rsidRPr="00500081">
        <w:rPr>
          <w:sz w:val="28"/>
          <w:szCs w:val="28"/>
        </w:rPr>
        <w:lastRenderedPageBreak/>
        <w:t xml:space="preserve">2) формируют и представляют </w:t>
      </w:r>
      <w:r w:rsidRPr="001F33CB">
        <w:rPr>
          <w:rFonts w:eastAsiaTheme="minorHAnsi"/>
          <w:sz w:val="28"/>
          <w:szCs w:val="28"/>
        </w:rPr>
        <w:t xml:space="preserve">Главе администрации </w:t>
      </w:r>
      <w:r>
        <w:rPr>
          <w:sz w:val="28"/>
          <w:szCs w:val="28"/>
        </w:rPr>
        <w:t>Щербако</w:t>
      </w:r>
      <w:r w:rsidRPr="003014AB">
        <w:rPr>
          <w:sz w:val="28"/>
          <w:szCs w:val="28"/>
        </w:rPr>
        <w:t>вского</w:t>
      </w:r>
      <w:r w:rsidRPr="001F33CB">
        <w:rPr>
          <w:rFonts w:eastAsiaTheme="minorHAnsi"/>
          <w:sz w:val="28"/>
          <w:szCs w:val="28"/>
        </w:rPr>
        <w:t xml:space="preserve"> сельсовета Барабиеского района </w:t>
      </w:r>
      <w:r w:rsidRPr="001F33CB">
        <w:rPr>
          <w:rFonts w:eastAsiaTheme="minorEastAsia"/>
          <w:sz w:val="28"/>
          <w:szCs w:val="28"/>
        </w:rPr>
        <w:t>следующие документы:</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перечень администраторов доходов бюджетов, подведомственных главному администратору доходов бюджетов;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сведения, необходимые для составления среднесрочного финансового плана и (или) проекта бюджета;</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прогноз поступления доходов и его обоснование в сроки, установленные соответствующими нормативными правовыми актами, по форме, согласованной </w:t>
      </w:r>
      <w:r>
        <w:rPr>
          <w:rFonts w:eastAsiaTheme="minorHAnsi"/>
          <w:sz w:val="28"/>
          <w:szCs w:val="28"/>
        </w:rPr>
        <w:t xml:space="preserve">с Главой администрации </w:t>
      </w:r>
      <w:r>
        <w:rPr>
          <w:sz w:val="28"/>
          <w:szCs w:val="28"/>
        </w:rPr>
        <w:t>Щербако</w:t>
      </w:r>
      <w:r w:rsidRPr="003014AB">
        <w:rPr>
          <w:sz w:val="28"/>
          <w:szCs w:val="28"/>
        </w:rPr>
        <w:t>вского</w:t>
      </w:r>
      <w:r>
        <w:rPr>
          <w:rFonts w:eastAsiaTheme="minorHAnsi"/>
          <w:sz w:val="28"/>
          <w:szCs w:val="28"/>
        </w:rPr>
        <w:t xml:space="preserve"> сельсовета Барабинского района</w:t>
      </w:r>
      <w:r w:rsidRPr="00500081">
        <w:rPr>
          <w:rFonts w:eastAsiaTheme="minorHAnsi"/>
          <w:i/>
          <w:sz w:val="28"/>
          <w:szCs w:val="28"/>
        </w:rPr>
        <w:t>;</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сведения, необходимые для составления и ведения кассового плана, включая информацию о помесячном плане поступления доходов;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аналитические материалы по исполнению доходной части соответствующего бюджета по администрируемым доходным источникам ежеквартально до </w:t>
      </w:r>
      <w:r>
        <w:rPr>
          <w:rFonts w:eastAsiaTheme="minorHAnsi"/>
          <w:i/>
          <w:sz w:val="28"/>
          <w:szCs w:val="28"/>
        </w:rPr>
        <w:t>15</w:t>
      </w:r>
      <w:r w:rsidRPr="00500081">
        <w:rPr>
          <w:rFonts w:eastAsiaTheme="minorHAnsi"/>
          <w:sz w:val="28"/>
          <w:szCs w:val="28"/>
        </w:rPr>
        <w:t xml:space="preserve"> числа месяца, следующего за отчетным кварталом;</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информацию об изменении состава и (или) функций главных администраторов доходов бюджетов;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бюджетную отчетность главного администратора доходов бюджета;</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sz w:val="28"/>
          <w:szCs w:val="28"/>
        </w:rPr>
        <w:t>3) </w:t>
      </w:r>
      <w:r w:rsidRPr="00500081">
        <w:rPr>
          <w:rFonts w:eastAsiaTheme="minorHAnsi"/>
          <w:sz w:val="28"/>
          <w:szCs w:val="28"/>
        </w:rPr>
        <w:t>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sz w:val="28"/>
          <w:szCs w:val="28"/>
        </w:rPr>
        <w:t>4) </w:t>
      </w:r>
      <w:r w:rsidRPr="00500081">
        <w:rPr>
          <w:rFonts w:eastAsiaTheme="minorHAnsi"/>
          <w:sz w:val="28"/>
          <w:szCs w:val="28"/>
        </w:rPr>
        <w:t>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5) принимают правовые акты о наделении находящихся в их ведении казенных учреждений </w:t>
      </w:r>
      <w:r>
        <w:rPr>
          <w:sz w:val="28"/>
          <w:szCs w:val="28"/>
        </w:rPr>
        <w:t>Щербако</w:t>
      </w:r>
      <w:r w:rsidRPr="003014AB">
        <w:rPr>
          <w:sz w:val="28"/>
          <w:szCs w:val="28"/>
        </w:rPr>
        <w:t>вского</w:t>
      </w:r>
      <w:r w:rsidRPr="001F33CB">
        <w:rPr>
          <w:sz w:val="28"/>
          <w:szCs w:val="28"/>
        </w:rPr>
        <w:t xml:space="preserve"> сельсовета Барабинского</w:t>
      </w:r>
      <w:r w:rsidRPr="00500081">
        <w:rPr>
          <w:i/>
          <w:sz w:val="28"/>
          <w:szCs w:val="28"/>
        </w:rPr>
        <w:t xml:space="preserve"> </w:t>
      </w:r>
      <w:r w:rsidRPr="00500081">
        <w:rPr>
          <w:sz w:val="28"/>
          <w:szCs w:val="28"/>
        </w:rPr>
        <w:t>района Новосибирской области</w:t>
      </w:r>
      <w:r w:rsidRPr="00500081">
        <w:rPr>
          <w:rFonts w:eastAsiaTheme="minorHAnsi"/>
          <w:sz w:val="28"/>
          <w:szCs w:val="28"/>
        </w:rPr>
        <w:t xml:space="preserve"> полномочиями администраторов доходов бюджета и доводят их до соответствующих администраторов доходов бюджета не позднее</w:t>
      </w:r>
      <w:r>
        <w:rPr>
          <w:rFonts w:eastAsiaTheme="minorHAnsi"/>
          <w:sz w:val="28"/>
          <w:szCs w:val="28"/>
        </w:rPr>
        <w:t xml:space="preserve"> 5</w:t>
      </w:r>
      <w:r w:rsidRPr="00500081">
        <w:rPr>
          <w:rFonts w:eastAsiaTheme="minorHAnsi"/>
          <w:sz w:val="28"/>
          <w:szCs w:val="28"/>
        </w:rPr>
        <w:t xml:space="preserve"> рабочих дней со дня принятия таких правовых актов;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6) принимают правовые акты, устанавливающие перечень органов местного самоуправления городских (сельских) поселений</w:t>
      </w:r>
      <w:r w:rsidRPr="00500081">
        <w:rPr>
          <w:i/>
          <w:sz w:val="28"/>
          <w:szCs w:val="28"/>
        </w:rPr>
        <w:t xml:space="preserve"> </w:t>
      </w:r>
      <w:r>
        <w:rPr>
          <w:sz w:val="28"/>
          <w:szCs w:val="28"/>
        </w:rPr>
        <w:t>Щербако</w:t>
      </w:r>
      <w:r w:rsidRPr="003014AB">
        <w:rPr>
          <w:sz w:val="28"/>
          <w:szCs w:val="28"/>
        </w:rPr>
        <w:t>вского</w:t>
      </w:r>
      <w:r w:rsidRPr="001F33CB">
        <w:rPr>
          <w:sz w:val="28"/>
          <w:szCs w:val="28"/>
        </w:rPr>
        <w:t xml:space="preserve"> сельсовета Барабинского района Новосибирской области</w:t>
      </w:r>
      <w:r w:rsidRPr="001F33CB">
        <w:rPr>
          <w:rFonts w:eastAsiaTheme="minorHAnsi"/>
          <w:sz w:val="28"/>
          <w:szCs w:val="28"/>
        </w:rPr>
        <w:t>, которые осуществляют отдельные</w:t>
      </w:r>
      <w:r>
        <w:rPr>
          <w:rFonts w:eastAsiaTheme="minorHAnsi"/>
          <w:sz w:val="28"/>
          <w:szCs w:val="28"/>
        </w:rPr>
        <w:t xml:space="preserve"> </w:t>
      </w:r>
      <w:r w:rsidRPr="00500081">
        <w:rPr>
          <w:rFonts w:eastAsiaTheme="minorHAnsi"/>
          <w:sz w:val="28"/>
          <w:szCs w:val="28"/>
        </w:rPr>
        <w:t xml:space="preserve">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муниципальных образований Новосибирской области не </w:t>
      </w:r>
      <w:r w:rsidRPr="001F33CB">
        <w:rPr>
          <w:rFonts w:eastAsiaTheme="minorHAnsi"/>
          <w:sz w:val="28"/>
          <w:szCs w:val="28"/>
        </w:rPr>
        <w:t>позднее 5</w:t>
      </w:r>
      <w:r>
        <w:rPr>
          <w:rFonts w:eastAsiaTheme="minorHAnsi"/>
          <w:sz w:val="28"/>
          <w:szCs w:val="28"/>
        </w:rPr>
        <w:t xml:space="preserve"> рабочих</w:t>
      </w:r>
      <w:r w:rsidRPr="00500081">
        <w:rPr>
          <w:rFonts w:eastAsiaTheme="minorHAnsi"/>
          <w:sz w:val="28"/>
          <w:szCs w:val="28"/>
        </w:rPr>
        <w:t xml:space="preserve"> дней </w:t>
      </w:r>
      <w:r>
        <w:rPr>
          <w:rFonts w:eastAsiaTheme="minorHAnsi"/>
          <w:sz w:val="28"/>
          <w:szCs w:val="28"/>
        </w:rPr>
        <w:t>после их принятия</w:t>
      </w:r>
      <w:r w:rsidRPr="00500081">
        <w:rPr>
          <w:rFonts w:eastAsiaTheme="minorHAnsi"/>
          <w:sz w:val="28"/>
          <w:szCs w:val="28"/>
        </w:rPr>
        <w:t>;</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7) утверждают методику прогнозирования поступлений доходов в бюджет в соответствии с общими </w:t>
      </w:r>
      <w:hyperlink r:id="rId10" w:history="1">
        <w:r w:rsidRPr="00500081">
          <w:rPr>
            <w:rFonts w:eastAsiaTheme="minorHAnsi"/>
            <w:sz w:val="28"/>
            <w:szCs w:val="28"/>
          </w:rPr>
          <w:t>требованиями</w:t>
        </w:r>
      </w:hyperlink>
      <w:r w:rsidRPr="00500081">
        <w:rPr>
          <w:rFonts w:eastAsiaTheme="minorHAnsi"/>
          <w:sz w:val="28"/>
          <w:szCs w:val="28"/>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8)</w:t>
      </w:r>
      <w:r w:rsidRPr="00500081">
        <w:rPr>
          <w:rFonts w:eastAsiaTheme="minorHAnsi"/>
          <w:sz w:val="28"/>
          <w:szCs w:val="28"/>
          <w:lang w:val="en-US"/>
        </w:rPr>
        <w:t> </w:t>
      </w:r>
      <w:r w:rsidRPr="00500081">
        <w:rPr>
          <w:rFonts w:eastAsiaTheme="minorHAnsi"/>
          <w:sz w:val="28"/>
          <w:szCs w:val="28"/>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lastRenderedPageBreak/>
        <w:t>9) организуют осуществление контроля за исполнением бюджетных полномочий подведомственными администраторами доходов бюджетов;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sz w:val="28"/>
          <w:szCs w:val="28"/>
        </w:rPr>
        <w:t>2. </w:t>
      </w:r>
      <w:r w:rsidRPr="00500081">
        <w:rPr>
          <w:rFonts w:eastAsiaTheme="minorHAnsi"/>
          <w:sz w:val="28"/>
          <w:szCs w:val="28"/>
        </w:rPr>
        <w:t>Правовые акты, указанные в подпунктах 4 – 6 настоящего Порядка, должны содержать следующие положения:</w:t>
      </w:r>
    </w:p>
    <w:p w:rsidR="00F328A7" w:rsidRPr="00E81897" w:rsidRDefault="00F328A7" w:rsidP="00F328A7">
      <w:pPr>
        <w:autoSpaceDE w:val="0"/>
        <w:autoSpaceDN w:val="0"/>
        <w:adjustRightInd w:val="0"/>
        <w:spacing w:line="240" w:lineRule="auto"/>
        <w:ind w:firstLine="709"/>
        <w:jc w:val="both"/>
        <w:rPr>
          <w:rFonts w:eastAsiaTheme="minorHAnsi"/>
          <w:sz w:val="28"/>
          <w:szCs w:val="28"/>
        </w:rPr>
      </w:pPr>
      <w:r w:rsidRPr="002B3866">
        <w:rPr>
          <w:rFonts w:eastAsiaTheme="minorHAnsi"/>
          <w:sz w:val="28"/>
          <w:szCs w:val="28"/>
        </w:rPr>
        <w:t>1) </w:t>
      </w:r>
      <w:r w:rsidRPr="002641C5">
        <w:rPr>
          <w:rFonts w:eastAsiaTheme="minorHAnsi"/>
          <w:sz w:val="28"/>
          <w:szCs w:val="28"/>
        </w:rPr>
        <w:t xml:space="preserve">перечни </w:t>
      </w:r>
      <w:r w:rsidRPr="002B3866">
        <w:rPr>
          <w:rFonts w:eastAsiaTheme="minorHAnsi"/>
          <w:sz w:val="28"/>
          <w:szCs w:val="28"/>
        </w:rPr>
        <w:t>закрепл</w:t>
      </w:r>
      <w:r>
        <w:rPr>
          <w:rFonts w:eastAsiaTheme="minorHAnsi"/>
          <w:sz w:val="28"/>
          <w:szCs w:val="28"/>
        </w:rPr>
        <w:t>яемых</w:t>
      </w:r>
      <w:r w:rsidRPr="002B3866">
        <w:rPr>
          <w:rFonts w:eastAsiaTheme="minorHAnsi"/>
          <w:sz w:val="28"/>
          <w:szCs w:val="28"/>
        </w:rPr>
        <w:t xml:space="preserve"> источников</w:t>
      </w:r>
      <w:r>
        <w:rPr>
          <w:rFonts w:eastAsiaTheme="minorHAnsi"/>
          <w:sz w:val="28"/>
          <w:szCs w:val="28"/>
        </w:rPr>
        <w:t xml:space="preserve"> доходов бюджетов бюджетной системы Российской Федерации</w:t>
      </w:r>
      <w:r w:rsidRPr="00E81897">
        <w:rPr>
          <w:rFonts w:eastAsiaTheme="minorHAnsi"/>
          <w:sz w:val="28"/>
          <w:szCs w:val="28"/>
        </w:rPr>
        <w:t>;</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2</w:t>
      </w:r>
      <w:r w:rsidRPr="00500081">
        <w:rPr>
          <w:rFonts w:eastAsiaTheme="minorHAnsi"/>
          <w:sz w:val="28"/>
          <w:szCs w:val="28"/>
        </w:rPr>
        <w:t>)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взыскание задолженности по платежам в бюджет, пеней и штрафов;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1" w:history="1">
        <w:r w:rsidRPr="00500081">
          <w:rPr>
            <w:rFonts w:eastAsiaTheme="minorHAnsi"/>
            <w:sz w:val="28"/>
            <w:szCs w:val="28"/>
          </w:rPr>
          <w:t>порядком</w:t>
        </w:r>
      </w:hyperlink>
      <w:r w:rsidRPr="00500081">
        <w:rPr>
          <w:rFonts w:eastAsiaTheme="minorHAnsi"/>
          <w:sz w:val="28"/>
          <w:szCs w:val="28"/>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2" w:history="1">
        <w:r w:rsidRPr="00500081">
          <w:rPr>
            <w:rFonts w:eastAsiaTheme="minorHAnsi"/>
            <w:sz w:val="28"/>
            <w:szCs w:val="28"/>
          </w:rPr>
          <w:t>уведомления</w:t>
        </w:r>
      </w:hyperlink>
      <w:r w:rsidRPr="00500081">
        <w:rPr>
          <w:rFonts w:eastAsiaTheme="minorHAnsi"/>
          <w:sz w:val="28"/>
          <w:szCs w:val="28"/>
        </w:rPr>
        <w:t xml:space="preserve"> в Управление Федерального казначейства</w:t>
      </w:r>
      <w:r>
        <w:rPr>
          <w:rFonts w:eastAsiaTheme="minorHAnsi"/>
          <w:sz w:val="28"/>
          <w:szCs w:val="28"/>
        </w:rPr>
        <w:t xml:space="preserve"> по Н</w:t>
      </w:r>
      <w:r w:rsidRPr="00500081">
        <w:rPr>
          <w:rFonts w:eastAsiaTheme="minorHAnsi"/>
          <w:sz w:val="28"/>
          <w:szCs w:val="28"/>
        </w:rPr>
        <w:t>овосибирской области;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3</w:t>
      </w:r>
      <w:r w:rsidRPr="00500081">
        <w:rPr>
          <w:rFonts w:eastAsiaTheme="minorHAnsi"/>
          <w:sz w:val="28"/>
          <w:szCs w:val="28"/>
        </w:rPr>
        <w:t>)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4</w:t>
      </w:r>
      <w:r w:rsidRPr="00500081">
        <w:rPr>
          <w:rFonts w:eastAsiaTheme="minorHAnsi"/>
          <w:sz w:val="28"/>
          <w:szCs w:val="28"/>
        </w:rPr>
        <w:t>)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5</w:t>
      </w:r>
      <w:r w:rsidRPr="00500081">
        <w:rPr>
          <w:rFonts w:eastAsiaTheme="minorHAnsi"/>
          <w:sz w:val="28"/>
          <w:szCs w:val="28"/>
        </w:rPr>
        <w:t>)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6</w:t>
      </w:r>
      <w:r w:rsidRPr="00500081">
        <w:rPr>
          <w:rFonts w:eastAsiaTheme="minorHAnsi"/>
          <w:sz w:val="28"/>
          <w:szCs w:val="28"/>
        </w:rPr>
        <w:t>)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Pr>
          <w:rFonts w:eastAsiaTheme="minorHAnsi"/>
          <w:sz w:val="28"/>
          <w:szCs w:val="28"/>
        </w:rPr>
        <w:t>7</w:t>
      </w:r>
      <w:r w:rsidRPr="00500081">
        <w:rPr>
          <w:rFonts w:eastAsiaTheme="minorHAnsi"/>
          <w:sz w:val="28"/>
          <w:szCs w:val="28"/>
        </w:rPr>
        <w:t>) установление порядка обмена информацией между структурными подразделениями администратора доходов местного бюджета;</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lastRenderedPageBreak/>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F328A7" w:rsidRPr="00500081"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3" w:history="1">
        <w:r w:rsidRPr="00500081">
          <w:rPr>
            <w:rFonts w:eastAsiaTheme="minorHAnsi"/>
            <w:sz w:val="28"/>
            <w:szCs w:val="28"/>
          </w:rPr>
          <w:t>требованиями</w:t>
        </w:r>
      </w:hyperlink>
      <w:r w:rsidRPr="00500081">
        <w:rPr>
          <w:rFonts w:eastAsiaTheme="minorHAnsi"/>
          <w:sz w:val="28"/>
          <w:szCs w:val="28"/>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F328A7" w:rsidRDefault="00F328A7" w:rsidP="00F328A7">
      <w:pPr>
        <w:autoSpaceDE w:val="0"/>
        <w:autoSpaceDN w:val="0"/>
        <w:adjustRightInd w:val="0"/>
        <w:spacing w:line="240" w:lineRule="auto"/>
        <w:ind w:firstLine="709"/>
        <w:jc w:val="both"/>
        <w:rPr>
          <w:rFonts w:eastAsiaTheme="minorHAnsi"/>
          <w:sz w:val="28"/>
          <w:szCs w:val="28"/>
        </w:rPr>
      </w:pPr>
      <w:r w:rsidRPr="00500081">
        <w:rPr>
          <w:rFonts w:eastAsiaTheme="minorHAnsi"/>
          <w:sz w:val="28"/>
          <w:szCs w:val="28"/>
        </w:rPr>
        <w:t>12) иные положения, необходимые для реализации полномочий администратора доходов бюджетов.</w:t>
      </w:r>
    </w:p>
    <w:p w:rsidR="00F328A7" w:rsidRPr="000102C2" w:rsidRDefault="00F328A7" w:rsidP="00F328A7">
      <w:pPr>
        <w:pStyle w:val="ConsPlusNormal"/>
        <w:pBdr>
          <w:bottom w:val="single" w:sz="6" w:space="0" w:color="auto"/>
        </w:pBdr>
        <w:jc w:val="both"/>
        <w:rPr>
          <w:rFonts w:ascii="Times New Roman" w:hAnsi="Times New Roman" w:cs="Times New Roman"/>
          <w:sz w:val="28"/>
          <w:szCs w:val="28"/>
        </w:rPr>
      </w:pPr>
    </w:p>
    <w:p w:rsidR="00F328A7" w:rsidRPr="000102C2" w:rsidRDefault="00F328A7" w:rsidP="00F328A7">
      <w:pPr>
        <w:spacing w:line="240" w:lineRule="auto"/>
        <w:ind w:firstLine="709"/>
        <w:rPr>
          <w:sz w:val="28"/>
          <w:szCs w:val="28"/>
        </w:rPr>
      </w:pPr>
    </w:p>
    <w:p w:rsidR="00F328A7" w:rsidRDefault="00F328A7" w:rsidP="00631DB2">
      <w:pPr>
        <w:spacing w:line="240" w:lineRule="auto"/>
        <w:jc w:val="center"/>
        <w:rPr>
          <w:b/>
          <w:sz w:val="28"/>
          <w:szCs w:val="28"/>
        </w:rPr>
      </w:pPr>
    </w:p>
    <w:p w:rsidR="00F328A7" w:rsidRDefault="00F328A7" w:rsidP="00631DB2">
      <w:pPr>
        <w:spacing w:line="240" w:lineRule="auto"/>
        <w:jc w:val="center"/>
        <w:rPr>
          <w:b/>
          <w:sz w:val="28"/>
          <w:szCs w:val="28"/>
        </w:rPr>
      </w:pPr>
    </w:p>
    <w:p w:rsidR="00F328A7" w:rsidRDefault="00F328A7" w:rsidP="00631DB2">
      <w:pPr>
        <w:spacing w:line="240" w:lineRule="auto"/>
        <w:jc w:val="center"/>
        <w:rPr>
          <w:b/>
          <w:sz w:val="28"/>
          <w:szCs w:val="28"/>
        </w:rPr>
      </w:pPr>
    </w:p>
    <w:p w:rsidR="00631DB2" w:rsidRPr="00410741" w:rsidRDefault="00631DB2" w:rsidP="00631DB2">
      <w:pPr>
        <w:spacing w:line="240" w:lineRule="auto"/>
        <w:jc w:val="center"/>
        <w:rPr>
          <w:b/>
          <w:sz w:val="28"/>
          <w:szCs w:val="28"/>
        </w:rPr>
      </w:pPr>
      <w:r w:rsidRPr="00410741">
        <w:rPr>
          <w:b/>
          <w:sz w:val="28"/>
          <w:szCs w:val="28"/>
        </w:rPr>
        <w:t>СОВЕТ ДЕПУТАТОВ ЩЕРБАКОВСКОГО СЕЛЬСОВЕТА</w:t>
      </w:r>
    </w:p>
    <w:p w:rsidR="00631DB2" w:rsidRPr="00410741" w:rsidRDefault="00631DB2" w:rsidP="00631DB2">
      <w:pPr>
        <w:spacing w:line="240" w:lineRule="auto"/>
        <w:jc w:val="center"/>
        <w:rPr>
          <w:b/>
          <w:sz w:val="28"/>
          <w:szCs w:val="28"/>
        </w:rPr>
      </w:pPr>
      <w:r w:rsidRPr="00410741">
        <w:rPr>
          <w:b/>
          <w:sz w:val="28"/>
          <w:szCs w:val="28"/>
        </w:rPr>
        <w:t>БАРАБИНСКОГО РАЙОНА НОВОСИБИРСКОЙ ОБЛАСТИ</w:t>
      </w:r>
    </w:p>
    <w:p w:rsidR="00631DB2" w:rsidRPr="00410741" w:rsidRDefault="00631DB2" w:rsidP="00631DB2">
      <w:pPr>
        <w:spacing w:line="240" w:lineRule="auto"/>
        <w:jc w:val="center"/>
        <w:rPr>
          <w:sz w:val="28"/>
          <w:szCs w:val="28"/>
        </w:rPr>
      </w:pPr>
      <w:r w:rsidRPr="00410741">
        <w:rPr>
          <w:sz w:val="28"/>
          <w:szCs w:val="28"/>
        </w:rPr>
        <w:t>шестого созыва</w:t>
      </w:r>
    </w:p>
    <w:p w:rsidR="00631DB2" w:rsidRPr="00410741" w:rsidRDefault="00631DB2" w:rsidP="00631DB2">
      <w:pPr>
        <w:spacing w:line="240" w:lineRule="auto"/>
        <w:jc w:val="center"/>
        <w:rPr>
          <w:b/>
          <w:sz w:val="28"/>
          <w:szCs w:val="28"/>
        </w:rPr>
      </w:pPr>
      <w:r w:rsidRPr="00410741">
        <w:rPr>
          <w:b/>
          <w:sz w:val="28"/>
          <w:szCs w:val="28"/>
        </w:rPr>
        <w:t>РЕШЕНИЕ</w:t>
      </w:r>
    </w:p>
    <w:p w:rsidR="00631DB2" w:rsidRPr="00410741" w:rsidRDefault="00631DB2" w:rsidP="00631DB2">
      <w:pPr>
        <w:spacing w:line="240" w:lineRule="auto"/>
        <w:jc w:val="center"/>
        <w:rPr>
          <w:sz w:val="28"/>
          <w:szCs w:val="28"/>
        </w:rPr>
      </w:pPr>
      <w:r>
        <w:rPr>
          <w:sz w:val="28"/>
          <w:szCs w:val="28"/>
        </w:rPr>
        <w:t xml:space="preserve">Тридцать второй </w:t>
      </w:r>
      <w:r w:rsidRPr="00410741">
        <w:rPr>
          <w:sz w:val="28"/>
          <w:szCs w:val="28"/>
        </w:rPr>
        <w:t>сессии</w:t>
      </w:r>
    </w:p>
    <w:p w:rsidR="00631DB2" w:rsidRPr="00410741" w:rsidRDefault="00631DB2" w:rsidP="00631DB2">
      <w:pPr>
        <w:spacing w:line="240" w:lineRule="auto"/>
        <w:jc w:val="center"/>
        <w:rPr>
          <w:bCs/>
          <w:sz w:val="28"/>
          <w:szCs w:val="28"/>
        </w:rPr>
      </w:pPr>
    </w:p>
    <w:p w:rsidR="00631DB2" w:rsidRPr="00410741" w:rsidRDefault="00631DB2" w:rsidP="00631DB2">
      <w:pPr>
        <w:spacing w:line="240" w:lineRule="auto"/>
        <w:jc w:val="center"/>
        <w:rPr>
          <w:sz w:val="28"/>
          <w:szCs w:val="28"/>
        </w:rPr>
      </w:pPr>
      <w:r w:rsidRPr="00410741">
        <w:rPr>
          <w:sz w:val="28"/>
          <w:szCs w:val="28"/>
        </w:rPr>
        <w:t xml:space="preserve">от </w:t>
      </w:r>
      <w:r>
        <w:rPr>
          <w:sz w:val="28"/>
          <w:szCs w:val="28"/>
        </w:rPr>
        <w:t xml:space="preserve"> 24.04.</w:t>
      </w:r>
      <w:r w:rsidRPr="00410741">
        <w:rPr>
          <w:sz w:val="28"/>
          <w:szCs w:val="28"/>
        </w:rPr>
        <w:t>202</w:t>
      </w:r>
      <w:r>
        <w:rPr>
          <w:sz w:val="28"/>
          <w:szCs w:val="28"/>
        </w:rPr>
        <w:t>4</w:t>
      </w:r>
      <w:r w:rsidRPr="00410741">
        <w:rPr>
          <w:sz w:val="28"/>
          <w:szCs w:val="28"/>
        </w:rPr>
        <w:t xml:space="preserve"> г.                    д. Старощербаково                                 № </w:t>
      </w:r>
      <w:r>
        <w:rPr>
          <w:sz w:val="28"/>
          <w:szCs w:val="28"/>
        </w:rPr>
        <w:t>1</w:t>
      </w:r>
      <w:r w:rsidRPr="00410741">
        <w:rPr>
          <w:sz w:val="28"/>
          <w:szCs w:val="28"/>
        </w:rPr>
        <w:t xml:space="preserve">                                       </w:t>
      </w:r>
    </w:p>
    <w:p w:rsidR="00631DB2" w:rsidRPr="00410741" w:rsidRDefault="00631DB2" w:rsidP="00631DB2">
      <w:pPr>
        <w:spacing w:line="240" w:lineRule="auto"/>
        <w:jc w:val="center"/>
        <w:rPr>
          <w:sz w:val="28"/>
          <w:szCs w:val="28"/>
        </w:rPr>
      </w:pPr>
    </w:p>
    <w:p w:rsidR="00631DB2" w:rsidRPr="00410741" w:rsidRDefault="00631DB2" w:rsidP="00631DB2">
      <w:pPr>
        <w:spacing w:line="240" w:lineRule="auto"/>
        <w:jc w:val="center"/>
        <w:rPr>
          <w:b/>
          <w:sz w:val="28"/>
          <w:szCs w:val="28"/>
        </w:rPr>
      </w:pPr>
      <w:r w:rsidRPr="00410741">
        <w:rPr>
          <w:b/>
          <w:sz w:val="28"/>
          <w:szCs w:val="28"/>
        </w:rPr>
        <w:t>О назначении  публичных  слушаний по проекту решения о внесении изменени</w:t>
      </w:r>
      <w:r>
        <w:rPr>
          <w:b/>
          <w:sz w:val="28"/>
          <w:szCs w:val="28"/>
        </w:rPr>
        <w:t>й</w:t>
      </w:r>
      <w:r w:rsidRPr="00410741">
        <w:rPr>
          <w:b/>
          <w:sz w:val="28"/>
          <w:szCs w:val="28"/>
        </w:rPr>
        <w:t xml:space="preserve"> в  Устав  Щербаковского сельсовета Барабинского района</w:t>
      </w:r>
    </w:p>
    <w:p w:rsidR="00631DB2" w:rsidRPr="00410741" w:rsidRDefault="00631DB2" w:rsidP="00631DB2">
      <w:pPr>
        <w:spacing w:line="240" w:lineRule="auto"/>
        <w:jc w:val="center"/>
        <w:rPr>
          <w:b/>
          <w:sz w:val="28"/>
          <w:szCs w:val="28"/>
        </w:rPr>
      </w:pPr>
      <w:r w:rsidRPr="00410741">
        <w:rPr>
          <w:b/>
          <w:sz w:val="28"/>
          <w:szCs w:val="28"/>
        </w:rPr>
        <w:t xml:space="preserve">Новосибирской области </w:t>
      </w:r>
    </w:p>
    <w:p w:rsidR="00631DB2" w:rsidRPr="00410741" w:rsidRDefault="00631DB2" w:rsidP="00631DB2">
      <w:pPr>
        <w:spacing w:line="240" w:lineRule="auto"/>
        <w:jc w:val="center"/>
        <w:rPr>
          <w:sz w:val="28"/>
          <w:szCs w:val="28"/>
        </w:rPr>
      </w:pPr>
    </w:p>
    <w:p w:rsidR="00631DB2" w:rsidRPr="00410741" w:rsidRDefault="00631DB2" w:rsidP="00631DB2">
      <w:pPr>
        <w:spacing w:line="240" w:lineRule="auto"/>
        <w:ind w:firstLine="567"/>
        <w:jc w:val="both"/>
        <w:rPr>
          <w:sz w:val="28"/>
          <w:szCs w:val="28"/>
        </w:rPr>
      </w:pPr>
      <w:r w:rsidRPr="00410741">
        <w:rPr>
          <w:sz w:val="28"/>
          <w:szCs w:val="28"/>
        </w:rPr>
        <w:lastRenderedPageBreak/>
        <w:t>Руководствуясь Федеральным Законом от 06.10.2003 г. № 131-ФЗ «Об  общих принципах организации  местного самоуправления в Российской Федерации» и на  основании  Положения  о порядке  проведения  публичных слушаний в Щербаковском сельсовете Барабинского района Новосибирской области, Совет депутатов Щербаковского сельсовета Барабинского района Новосибирской области</w:t>
      </w:r>
    </w:p>
    <w:p w:rsidR="00631DB2" w:rsidRPr="00410741" w:rsidRDefault="00631DB2" w:rsidP="00631DB2">
      <w:pPr>
        <w:spacing w:line="240" w:lineRule="auto"/>
        <w:jc w:val="both"/>
        <w:rPr>
          <w:sz w:val="28"/>
          <w:szCs w:val="28"/>
        </w:rPr>
      </w:pPr>
      <w:r w:rsidRPr="00410741">
        <w:rPr>
          <w:b/>
          <w:sz w:val="28"/>
          <w:szCs w:val="28"/>
        </w:rPr>
        <w:t>РЕШИЛ</w:t>
      </w:r>
      <w:r w:rsidRPr="00410741">
        <w:rPr>
          <w:sz w:val="28"/>
          <w:szCs w:val="28"/>
        </w:rPr>
        <w:t>:</w:t>
      </w:r>
    </w:p>
    <w:p w:rsidR="00631DB2" w:rsidRPr="00410741" w:rsidRDefault="00631DB2" w:rsidP="00631DB2">
      <w:pPr>
        <w:ind w:firstLine="567"/>
        <w:jc w:val="both"/>
        <w:rPr>
          <w:sz w:val="28"/>
          <w:szCs w:val="28"/>
        </w:rPr>
      </w:pPr>
      <w:r w:rsidRPr="00410741">
        <w:rPr>
          <w:sz w:val="28"/>
          <w:szCs w:val="28"/>
        </w:rPr>
        <w:t>1. Опубликовать  проект решения «О внесении изменени</w:t>
      </w:r>
      <w:r>
        <w:rPr>
          <w:sz w:val="28"/>
          <w:szCs w:val="28"/>
        </w:rPr>
        <w:t>й</w:t>
      </w:r>
      <w:r w:rsidRPr="00410741">
        <w:rPr>
          <w:sz w:val="28"/>
          <w:szCs w:val="28"/>
        </w:rPr>
        <w:t xml:space="preserve"> в  Устав  сельского поселения Щербаковского сельсовета Барабинского муниципального района Новосибирской области» (Приложение  1) и порядок учёта предложений и участия граждан в обсуждении проекта решения «О внесении изменения в  Устав  сельского поселения Щербаковского сельсовета Барабинского муниципального района Новосибирской области» (Приложение 2) в газете «Вестник  Щербаковского сельсовета». </w:t>
      </w:r>
    </w:p>
    <w:p w:rsidR="00631DB2" w:rsidRPr="00410741" w:rsidRDefault="00631DB2" w:rsidP="00631DB2">
      <w:pPr>
        <w:spacing w:line="240" w:lineRule="auto"/>
        <w:ind w:firstLine="567"/>
        <w:jc w:val="both"/>
        <w:rPr>
          <w:sz w:val="28"/>
          <w:szCs w:val="28"/>
        </w:rPr>
      </w:pPr>
      <w:r w:rsidRPr="00410741">
        <w:rPr>
          <w:sz w:val="28"/>
          <w:szCs w:val="28"/>
        </w:rPr>
        <w:t>2. Вынести  на публичные слушания проект решения «О внесении изменени</w:t>
      </w:r>
      <w:r>
        <w:rPr>
          <w:sz w:val="28"/>
          <w:szCs w:val="28"/>
        </w:rPr>
        <w:t>й</w:t>
      </w:r>
      <w:r w:rsidRPr="00410741">
        <w:rPr>
          <w:sz w:val="28"/>
          <w:szCs w:val="28"/>
        </w:rPr>
        <w:t xml:space="preserve"> в  Устав сельского поселения Щербаковского сельсовета Барабинского муниципального района Новосибирской области».</w:t>
      </w:r>
    </w:p>
    <w:p w:rsidR="00631DB2" w:rsidRPr="00410741" w:rsidRDefault="00631DB2" w:rsidP="00631DB2">
      <w:pPr>
        <w:spacing w:line="240" w:lineRule="auto"/>
        <w:ind w:firstLine="567"/>
        <w:jc w:val="both"/>
        <w:rPr>
          <w:sz w:val="28"/>
          <w:szCs w:val="28"/>
        </w:rPr>
      </w:pPr>
      <w:r w:rsidRPr="00410741">
        <w:rPr>
          <w:sz w:val="28"/>
          <w:szCs w:val="28"/>
        </w:rPr>
        <w:t xml:space="preserve">3. Провести  публичные слушания  по проекту решения «О внесении изменения в Устав сельского поселения Щербаковского сельсовета Барабинского муниципального района Новосибирской области», назначить  дату  проведения  публичных слушаний на  </w:t>
      </w:r>
      <w:r>
        <w:rPr>
          <w:sz w:val="28"/>
          <w:szCs w:val="28"/>
        </w:rPr>
        <w:t>15</w:t>
      </w:r>
      <w:r w:rsidRPr="00245E8B">
        <w:rPr>
          <w:sz w:val="28"/>
          <w:szCs w:val="28"/>
        </w:rPr>
        <w:t>.</w:t>
      </w:r>
      <w:r>
        <w:rPr>
          <w:sz w:val="28"/>
          <w:szCs w:val="28"/>
        </w:rPr>
        <w:t>05</w:t>
      </w:r>
      <w:r w:rsidRPr="00245E8B">
        <w:rPr>
          <w:sz w:val="28"/>
          <w:szCs w:val="28"/>
        </w:rPr>
        <w:t>.202</w:t>
      </w:r>
      <w:r>
        <w:rPr>
          <w:sz w:val="28"/>
          <w:szCs w:val="28"/>
        </w:rPr>
        <w:t>4</w:t>
      </w:r>
      <w:r w:rsidRPr="00410741">
        <w:rPr>
          <w:sz w:val="28"/>
          <w:szCs w:val="28"/>
        </w:rPr>
        <w:t xml:space="preserve"> года,  начало в 11-00, в здании  администрации Щербаковского сельсовета, по адресу: 632306, Россия, Новосибирская область, Барабинский район, деревня Старощербаково, ул. Мира, д. 9.</w:t>
      </w:r>
    </w:p>
    <w:p w:rsidR="00631DB2" w:rsidRPr="00410741" w:rsidRDefault="00631DB2" w:rsidP="00631DB2">
      <w:pPr>
        <w:spacing w:line="240" w:lineRule="auto"/>
        <w:ind w:firstLine="567"/>
        <w:jc w:val="both"/>
        <w:rPr>
          <w:sz w:val="28"/>
          <w:szCs w:val="28"/>
        </w:rPr>
      </w:pPr>
      <w:r w:rsidRPr="00410741">
        <w:rPr>
          <w:sz w:val="28"/>
          <w:szCs w:val="28"/>
        </w:rPr>
        <w:t>4. Опубликовать данное решение в газете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 в сети Интернет.</w:t>
      </w:r>
    </w:p>
    <w:p w:rsidR="00631DB2" w:rsidRPr="00410741" w:rsidRDefault="00631DB2" w:rsidP="00631DB2">
      <w:pPr>
        <w:spacing w:line="240" w:lineRule="auto"/>
        <w:jc w:val="both"/>
        <w:rPr>
          <w:sz w:val="28"/>
          <w:szCs w:val="28"/>
        </w:rPr>
      </w:pPr>
    </w:p>
    <w:tbl>
      <w:tblPr>
        <w:tblW w:w="9923" w:type="dxa"/>
        <w:tblInd w:w="-34" w:type="dxa"/>
        <w:tblLayout w:type="fixed"/>
        <w:tblLook w:val="04A0"/>
      </w:tblPr>
      <w:tblGrid>
        <w:gridCol w:w="3970"/>
        <w:gridCol w:w="1087"/>
        <w:gridCol w:w="47"/>
        <w:gridCol w:w="4819"/>
      </w:tblGrid>
      <w:tr w:rsidR="00631DB2" w:rsidRPr="00410741" w:rsidTr="00631DB2">
        <w:trPr>
          <w:trHeight w:val="1249"/>
        </w:trPr>
        <w:tc>
          <w:tcPr>
            <w:tcW w:w="3970" w:type="dxa"/>
            <w:shd w:val="clear" w:color="auto" w:fill="auto"/>
            <w:hideMark/>
          </w:tcPr>
          <w:p w:rsidR="00631DB2" w:rsidRPr="00410741" w:rsidRDefault="00631DB2" w:rsidP="00631DB2">
            <w:pPr>
              <w:jc w:val="both"/>
              <w:rPr>
                <w:sz w:val="28"/>
                <w:szCs w:val="28"/>
              </w:rPr>
            </w:pPr>
            <w:r w:rsidRPr="00410741">
              <w:rPr>
                <w:sz w:val="28"/>
                <w:szCs w:val="28"/>
              </w:rPr>
              <w:t>Глава</w:t>
            </w:r>
            <w:r w:rsidRPr="00410741">
              <w:rPr>
                <w:color w:val="000000"/>
                <w:sz w:val="28"/>
                <w:szCs w:val="28"/>
              </w:rPr>
              <w:t xml:space="preserve"> Щербаковского сельсовета  Барабинского района Новосибирской области</w:t>
            </w:r>
            <w:r w:rsidRPr="00410741">
              <w:rPr>
                <w:sz w:val="28"/>
                <w:szCs w:val="28"/>
              </w:rPr>
              <w:t xml:space="preserve"> </w:t>
            </w:r>
          </w:p>
        </w:tc>
        <w:tc>
          <w:tcPr>
            <w:tcW w:w="1087" w:type="dxa"/>
            <w:shd w:val="clear" w:color="auto" w:fill="auto"/>
          </w:tcPr>
          <w:p w:rsidR="00631DB2" w:rsidRPr="00410741" w:rsidRDefault="00631DB2" w:rsidP="00631DB2">
            <w:pPr>
              <w:jc w:val="both"/>
              <w:rPr>
                <w:sz w:val="28"/>
                <w:szCs w:val="28"/>
              </w:rPr>
            </w:pPr>
          </w:p>
        </w:tc>
        <w:tc>
          <w:tcPr>
            <w:tcW w:w="4866" w:type="dxa"/>
            <w:gridSpan w:val="2"/>
            <w:shd w:val="clear" w:color="auto" w:fill="auto"/>
            <w:hideMark/>
          </w:tcPr>
          <w:p w:rsidR="00631DB2" w:rsidRPr="00410741" w:rsidRDefault="00631DB2" w:rsidP="00631DB2">
            <w:pPr>
              <w:jc w:val="both"/>
              <w:rPr>
                <w:sz w:val="28"/>
                <w:szCs w:val="28"/>
              </w:rPr>
            </w:pPr>
            <w:r w:rsidRPr="00410741">
              <w:rPr>
                <w:sz w:val="28"/>
                <w:szCs w:val="28"/>
              </w:rPr>
              <w:t>Председатель Совета депутатов</w:t>
            </w:r>
          </w:p>
          <w:p w:rsidR="00631DB2" w:rsidRPr="00410741" w:rsidRDefault="00631DB2" w:rsidP="00631DB2">
            <w:pPr>
              <w:jc w:val="both"/>
              <w:rPr>
                <w:sz w:val="28"/>
                <w:szCs w:val="28"/>
              </w:rPr>
            </w:pPr>
            <w:r w:rsidRPr="00410741">
              <w:rPr>
                <w:color w:val="000000"/>
                <w:sz w:val="28"/>
                <w:szCs w:val="28"/>
              </w:rPr>
              <w:t>Щербаковского сельсовета Барабинского района Новосибирской области</w:t>
            </w:r>
          </w:p>
        </w:tc>
      </w:tr>
      <w:tr w:rsidR="00631DB2" w:rsidRPr="00410741" w:rsidTr="00631DB2">
        <w:tc>
          <w:tcPr>
            <w:tcW w:w="3970" w:type="dxa"/>
            <w:shd w:val="clear" w:color="auto" w:fill="auto"/>
          </w:tcPr>
          <w:p w:rsidR="00631DB2" w:rsidRPr="00410741" w:rsidRDefault="00631DB2" w:rsidP="00631DB2">
            <w:pPr>
              <w:jc w:val="both"/>
              <w:rPr>
                <w:sz w:val="28"/>
                <w:szCs w:val="28"/>
              </w:rPr>
            </w:pPr>
            <w:r w:rsidRPr="00410741">
              <w:rPr>
                <w:sz w:val="28"/>
                <w:szCs w:val="28"/>
              </w:rPr>
              <w:t>_______________ С.А. Валяева</w:t>
            </w:r>
          </w:p>
        </w:tc>
        <w:tc>
          <w:tcPr>
            <w:tcW w:w="1134" w:type="dxa"/>
            <w:gridSpan w:val="2"/>
            <w:shd w:val="clear" w:color="auto" w:fill="auto"/>
          </w:tcPr>
          <w:p w:rsidR="00631DB2" w:rsidRPr="00410741" w:rsidRDefault="00631DB2" w:rsidP="00631DB2">
            <w:pPr>
              <w:jc w:val="both"/>
              <w:rPr>
                <w:sz w:val="28"/>
                <w:szCs w:val="28"/>
              </w:rPr>
            </w:pPr>
          </w:p>
        </w:tc>
        <w:tc>
          <w:tcPr>
            <w:tcW w:w="4819" w:type="dxa"/>
            <w:shd w:val="clear" w:color="auto" w:fill="auto"/>
          </w:tcPr>
          <w:p w:rsidR="00631DB2" w:rsidRPr="00410741" w:rsidRDefault="00631DB2" w:rsidP="00631DB2">
            <w:pPr>
              <w:jc w:val="right"/>
              <w:rPr>
                <w:sz w:val="28"/>
                <w:szCs w:val="28"/>
              </w:rPr>
            </w:pPr>
            <w:r w:rsidRPr="00410741">
              <w:rPr>
                <w:sz w:val="28"/>
                <w:szCs w:val="28"/>
              </w:rPr>
              <w:t xml:space="preserve">________________ Н.Н. Роор </w:t>
            </w:r>
          </w:p>
        </w:tc>
      </w:tr>
    </w:tbl>
    <w:p w:rsidR="00631DB2" w:rsidRDefault="00631DB2" w:rsidP="00631DB2">
      <w:pPr>
        <w:widowControl w:val="0"/>
        <w:tabs>
          <w:tab w:val="left" w:pos="0"/>
          <w:tab w:val="right" w:pos="9638"/>
        </w:tabs>
        <w:spacing w:line="240" w:lineRule="auto"/>
        <w:rPr>
          <w:rFonts w:cs="Courier New"/>
          <w:b/>
          <w:bCs/>
          <w:sz w:val="28"/>
          <w:szCs w:val="28"/>
        </w:rPr>
      </w:pPr>
    </w:p>
    <w:p w:rsidR="00631DB2" w:rsidRDefault="00631DB2" w:rsidP="00631DB2">
      <w:pPr>
        <w:widowControl w:val="0"/>
        <w:tabs>
          <w:tab w:val="left" w:pos="0"/>
          <w:tab w:val="right" w:pos="9638"/>
        </w:tabs>
        <w:spacing w:line="240" w:lineRule="auto"/>
        <w:jc w:val="right"/>
        <w:rPr>
          <w:rFonts w:cs="Courier New"/>
          <w:b/>
          <w:bCs/>
          <w:sz w:val="28"/>
          <w:szCs w:val="28"/>
        </w:rPr>
      </w:pPr>
    </w:p>
    <w:p w:rsidR="00631DB2" w:rsidRDefault="00631DB2" w:rsidP="00631DB2">
      <w:pPr>
        <w:widowControl w:val="0"/>
        <w:tabs>
          <w:tab w:val="left" w:pos="0"/>
          <w:tab w:val="right" w:pos="9638"/>
        </w:tabs>
        <w:spacing w:line="240" w:lineRule="auto"/>
        <w:jc w:val="right"/>
        <w:rPr>
          <w:rFonts w:cs="Courier New"/>
          <w:b/>
          <w:bCs/>
          <w:sz w:val="28"/>
          <w:szCs w:val="28"/>
        </w:rPr>
      </w:pPr>
    </w:p>
    <w:p w:rsidR="00631DB2" w:rsidRPr="00E91751" w:rsidRDefault="00631DB2" w:rsidP="00631DB2">
      <w:pPr>
        <w:widowControl w:val="0"/>
        <w:tabs>
          <w:tab w:val="left" w:pos="0"/>
          <w:tab w:val="right" w:pos="9638"/>
        </w:tabs>
        <w:spacing w:line="240" w:lineRule="auto"/>
        <w:jc w:val="right"/>
        <w:rPr>
          <w:rFonts w:cs="Courier New"/>
          <w:b/>
          <w:bCs/>
          <w:sz w:val="28"/>
          <w:szCs w:val="28"/>
        </w:rPr>
      </w:pPr>
      <w:r>
        <w:rPr>
          <w:rFonts w:cs="Courier New"/>
          <w:b/>
          <w:bCs/>
          <w:sz w:val="28"/>
          <w:szCs w:val="28"/>
        </w:rPr>
        <w:t>ПРОЕКТ</w:t>
      </w:r>
    </w:p>
    <w:p w:rsidR="00631DB2" w:rsidRPr="00E91751" w:rsidRDefault="00631DB2" w:rsidP="00631DB2">
      <w:pPr>
        <w:widowControl w:val="0"/>
        <w:tabs>
          <w:tab w:val="left" w:pos="0"/>
          <w:tab w:val="right" w:pos="9638"/>
        </w:tabs>
        <w:spacing w:line="240" w:lineRule="auto"/>
        <w:jc w:val="center"/>
        <w:rPr>
          <w:rFonts w:cs="Courier New"/>
          <w:b/>
          <w:bCs/>
          <w:sz w:val="28"/>
          <w:szCs w:val="28"/>
        </w:rPr>
      </w:pPr>
      <w:r w:rsidRPr="00E91751">
        <w:rPr>
          <w:rFonts w:cs="Courier New"/>
          <w:b/>
          <w:bCs/>
          <w:sz w:val="28"/>
          <w:szCs w:val="28"/>
        </w:rPr>
        <w:t>СОВЕТ ДЕПУТАТОВ  ЩЕРБАКОВСКОГО СЕЛЬСОВЕТА</w:t>
      </w:r>
    </w:p>
    <w:p w:rsidR="00631DB2" w:rsidRPr="00E91751" w:rsidRDefault="00631DB2" w:rsidP="00631DB2">
      <w:pPr>
        <w:widowControl w:val="0"/>
        <w:spacing w:line="240" w:lineRule="auto"/>
        <w:jc w:val="center"/>
        <w:rPr>
          <w:rFonts w:cs="Courier New"/>
          <w:b/>
          <w:bCs/>
          <w:sz w:val="28"/>
          <w:szCs w:val="28"/>
        </w:rPr>
      </w:pPr>
      <w:r w:rsidRPr="00E91751">
        <w:rPr>
          <w:rFonts w:cs="Courier New"/>
          <w:b/>
          <w:bCs/>
          <w:sz w:val="28"/>
          <w:szCs w:val="28"/>
        </w:rPr>
        <w:t>БАРАБИНСКОГО РАЙОНА НОВОСИБИРСКОЙ ОБЛАСТИ</w:t>
      </w:r>
    </w:p>
    <w:p w:rsidR="00631DB2" w:rsidRPr="00E91751" w:rsidRDefault="00631DB2" w:rsidP="00631DB2">
      <w:pPr>
        <w:widowControl w:val="0"/>
        <w:spacing w:line="240" w:lineRule="auto"/>
        <w:jc w:val="center"/>
        <w:rPr>
          <w:rFonts w:cs="Courier New"/>
          <w:bCs/>
          <w:sz w:val="28"/>
          <w:szCs w:val="28"/>
        </w:rPr>
      </w:pPr>
      <w:r w:rsidRPr="00E91751">
        <w:rPr>
          <w:rFonts w:cs="Courier New"/>
          <w:bCs/>
          <w:sz w:val="28"/>
          <w:szCs w:val="28"/>
        </w:rPr>
        <w:t xml:space="preserve"> шестого созыва</w:t>
      </w:r>
    </w:p>
    <w:p w:rsidR="00631DB2" w:rsidRPr="00E91751" w:rsidRDefault="00631DB2" w:rsidP="00631DB2">
      <w:pPr>
        <w:widowControl w:val="0"/>
        <w:spacing w:line="240" w:lineRule="auto"/>
        <w:rPr>
          <w:rFonts w:cs="Courier New"/>
          <w:sz w:val="28"/>
          <w:szCs w:val="28"/>
        </w:rPr>
      </w:pPr>
    </w:p>
    <w:p w:rsidR="00631DB2" w:rsidRPr="00E91751" w:rsidRDefault="00631DB2" w:rsidP="00631DB2">
      <w:pPr>
        <w:keepNext/>
        <w:spacing w:line="240" w:lineRule="auto"/>
        <w:jc w:val="center"/>
        <w:outlineLvl w:val="1"/>
        <w:rPr>
          <w:b/>
          <w:sz w:val="28"/>
          <w:szCs w:val="28"/>
        </w:rPr>
      </w:pPr>
      <w:r w:rsidRPr="00E91751">
        <w:rPr>
          <w:b/>
          <w:sz w:val="28"/>
          <w:szCs w:val="28"/>
        </w:rPr>
        <w:t>Р Е Ш Е Н И Е</w:t>
      </w:r>
    </w:p>
    <w:p w:rsidR="00631DB2" w:rsidRPr="00E91751" w:rsidRDefault="00631DB2" w:rsidP="00631DB2">
      <w:pPr>
        <w:widowControl w:val="0"/>
        <w:spacing w:line="240" w:lineRule="auto"/>
        <w:jc w:val="center"/>
        <w:rPr>
          <w:rFonts w:cs="Courier New"/>
          <w:sz w:val="28"/>
          <w:szCs w:val="28"/>
        </w:rPr>
      </w:pPr>
      <w:r>
        <w:rPr>
          <w:rFonts w:cs="Courier New"/>
          <w:sz w:val="28"/>
          <w:szCs w:val="28"/>
        </w:rPr>
        <w:t>__________</w:t>
      </w:r>
      <w:r w:rsidRPr="00E91751">
        <w:rPr>
          <w:rFonts w:cs="Courier New"/>
          <w:sz w:val="28"/>
          <w:szCs w:val="28"/>
        </w:rPr>
        <w:t>сессии</w:t>
      </w:r>
    </w:p>
    <w:p w:rsidR="00631DB2" w:rsidRPr="00E91751" w:rsidRDefault="00631DB2" w:rsidP="00631DB2">
      <w:pPr>
        <w:widowControl w:val="0"/>
        <w:spacing w:line="240" w:lineRule="auto"/>
        <w:rPr>
          <w:rFonts w:cs="Courier New"/>
          <w:sz w:val="28"/>
          <w:szCs w:val="28"/>
        </w:rPr>
      </w:pPr>
    </w:p>
    <w:p w:rsidR="00631DB2" w:rsidRPr="004D55BE" w:rsidRDefault="00631DB2" w:rsidP="00631DB2">
      <w:pPr>
        <w:pStyle w:val="af2"/>
        <w:tabs>
          <w:tab w:val="right" w:pos="9638"/>
        </w:tabs>
        <w:rPr>
          <w:rFonts w:ascii="Times New Roman" w:eastAsia="Calibri" w:hAnsi="Times New Roman" w:cs="Courier New"/>
          <w:sz w:val="28"/>
          <w:szCs w:val="28"/>
        </w:rPr>
      </w:pPr>
      <w:r w:rsidRPr="00E91751">
        <w:rPr>
          <w:rFonts w:ascii="Times New Roman" w:eastAsia="Calibri" w:hAnsi="Times New Roman" w:cs="Courier New"/>
          <w:sz w:val="28"/>
          <w:szCs w:val="28"/>
        </w:rPr>
        <w:t>От</w:t>
      </w:r>
      <w:r>
        <w:rPr>
          <w:rFonts w:ascii="Times New Roman" w:eastAsia="Calibri" w:hAnsi="Times New Roman" w:cs="Courier New"/>
          <w:sz w:val="28"/>
          <w:szCs w:val="28"/>
        </w:rPr>
        <w:t xml:space="preserve">_______2024 г.           </w:t>
      </w:r>
      <w:r w:rsidRPr="00E91751">
        <w:rPr>
          <w:rFonts w:ascii="Times New Roman" w:eastAsia="Calibri" w:hAnsi="Times New Roman" w:cs="Courier New"/>
          <w:sz w:val="28"/>
          <w:szCs w:val="28"/>
        </w:rPr>
        <w:t xml:space="preserve">         д. Старощербаково       </w:t>
      </w:r>
      <w:r>
        <w:rPr>
          <w:rFonts w:ascii="Times New Roman" w:eastAsia="Calibri" w:hAnsi="Times New Roman" w:cs="Courier New"/>
          <w:sz w:val="28"/>
          <w:szCs w:val="28"/>
        </w:rPr>
        <w:t xml:space="preserve">                               №____</w:t>
      </w:r>
      <w:r w:rsidRPr="00E91751">
        <w:rPr>
          <w:rFonts w:ascii="Times New Roman" w:eastAsia="Calibri" w:hAnsi="Times New Roman" w:cs="Courier New"/>
          <w:sz w:val="28"/>
          <w:szCs w:val="28"/>
        </w:rPr>
        <w:t xml:space="preserve">                                 </w:t>
      </w:r>
      <w:r w:rsidRPr="00E91751">
        <w:rPr>
          <w:rFonts w:ascii="Times New Roman" w:eastAsia="Calibri" w:hAnsi="Times New Roman" w:cs="Courier New"/>
          <w:sz w:val="28"/>
          <w:szCs w:val="28"/>
        </w:rPr>
        <w:tab/>
      </w:r>
    </w:p>
    <w:p w:rsidR="00631DB2" w:rsidRPr="00E91751" w:rsidRDefault="00631DB2" w:rsidP="00631DB2">
      <w:pPr>
        <w:shd w:val="clear" w:color="auto" w:fill="FFFFFF"/>
        <w:tabs>
          <w:tab w:val="left" w:leader="underscore" w:pos="2179"/>
        </w:tabs>
        <w:spacing w:line="240" w:lineRule="auto"/>
        <w:jc w:val="center"/>
        <w:rPr>
          <w:b/>
          <w:sz w:val="28"/>
          <w:szCs w:val="28"/>
        </w:rPr>
      </w:pPr>
      <w:r w:rsidRPr="00E91751">
        <w:rPr>
          <w:b/>
          <w:sz w:val="28"/>
          <w:szCs w:val="28"/>
        </w:rPr>
        <w:t xml:space="preserve">О ВНЕСЕНИИ ИЗМЕНЕНИЙ В УСТАВ СЕЛЬСКОГО ПОСЕЛЕНИЯ ЩЕРБАКОВСКОГО  СЕЛЬСОВЕТА БАРАБИНСКОГО МУНИЦИПАЛЬНОГО РАЙОНА </w:t>
      </w:r>
    </w:p>
    <w:p w:rsidR="00631DB2" w:rsidRPr="00E91751" w:rsidRDefault="00631DB2" w:rsidP="00631DB2">
      <w:pPr>
        <w:shd w:val="clear" w:color="auto" w:fill="FFFFFF"/>
        <w:tabs>
          <w:tab w:val="left" w:leader="underscore" w:pos="2179"/>
        </w:tabs>
        <w:spacing w:line="240" w:lineRule="auto"/>
        <w:jc w:val="center"/>
        <w:rPr>
          <w:b/>
          <w:sz w:val="28"/>
          <w:szCs w:val="28"/>
        </w:rPr>
      </w:pPr>
      <w:r w:rsidRPr="00E91751">
        <w:rPr>
          <w:b/>
          <w:sz w:val="28"/>
          <w:szCs w:val="28"/>
        </w:rPr>
        <w:t>НОВОСИБИРСКОЙ ОБЛАСТИ</w:t>
      </w:r>
    </w:p>
    <w:p w:rsidR="00631DB2" w:rsidRPr="001F68A7" w:rsidRDefault="00631DB2" w:rsidP="00631DB2">
      <w:pPr>
        <w:shd w:val="clear" w:color="auto" w:fill="FFFFFF"/>
        <w:tabs>
          <w:tab w:val="left" w:leader="underscore" w:pos="2179"/>
        </w:tabs>
        <w:spacing w:line="240" w:lineRule="auto"/>
        <w:jc w:val="both"/>
        <w:rPr>
          <w:rFonts w:ascii="PT Astra Serif" w:hAnsi="PT Astra Serif"/>
          <w:color w:val="000000"/>
          <w:spacing w:val="-1"/>
          <w:sz w:val="28"/>
          <w:szCs w:val="28"/>
        </w:rPr>
      </w:pPr>
    </w:p>
    <w:p w:rsidR="00631DB2" w:rsidRPr="001F68A7" w:rsidRDefault="00631DB2" w:rsidP="00631DB2">
      <w:pPr>
        <w:shd w:val="clear" w:color="auto" w:fill="FFFFFF"/>
        <w:tabs>
          <w:tab w:val="left" w:leader="underscore" w:pos="2179"/>
        </w:tabs>
        <w:spacing w:line="240" w:lineRule="auto"/>
        <w:ind w:firstLine="710"/>
        <w:jc w:val="both"/>
        <w:rPr>
          <w:rFonts w:ascii="PT Astra Serif" w:hAnsi="PT Astra Serif"/>
          <w:color w:val="000000"/>
          <w:spacing w:val="-1"/>
          <w:sz w:val="28"/>
          <w:szCs w:val="28"/>
        </w:rPr>
      </w:pPr>
      <w:r w:rsidRPr="001F68A7">
        <w:rPr>
          <w:rFonts w:ascii="PT Astra Serif" w:hAnsi="PT Astra Serif"/>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w:t>
      </w:r>
      <w:r>
        <w:rPr>
          <w:rFonts w:ascii="PT Astra Serif" w:hAnsi="PT Astra Serif"/>
          <w:color w:val="000000"/>
          <w:spacing w:val="-1"/>
          <w:sz w:val="28"/>
          <w:szCs w:val="28"/>
        </w:rPr>
        <w:t xml:space="preserve">, </w:t>
      </w:r>
      <w:r>
        <w:rPr>
          <w:sz w:val="28"/>
          <w:szCs w:val="28"/>
        </w:rPr>
        <w:t>с пунктами 9 и 10 ст.8 Градостроительного кодекса Российской Федерации,</w:t>
      </w:r>
      <w:r w:rsidRPr="00E030E6">
        <w:rPr>
          <w:sz w:val="28"/>
          <w:szCs w:val="28"/>
        </w:rPr>
        <w:t xml:space="preserve"> руководствуясь Федеральным законом от 21.07.2005 г. № 97-ФЗ «О регистрации Уставов муниципальных образований», в целях приведения Устава  сельского поселения </w:t>
      </w:r>
      <w:r>
        <w:rPr>
          <w:sz w:val="28"/>
          <w:szCs w:val="28"/>
        </w:rPr>
        <w:t>Щербако</w:t>
      </w:r>
      <w:r w:rsidRPr="00E030E6">
        <w:rPr>
          <w:sz w:val="28"/>
          <w:szCs w:val="28"/>
        </w:rPr>
        <w:t>вского сельсовета Барабинского муниципального района Новосибирской области в соответствие с действующим законодательством</w:t>
      </w:r>
      <w:r w:rsidRPr="001F68A7">
        <w:rPr>
          <w:rFonts w:ascii="PT Astra Serif" w:hAnsi="PT Astra Serif"/>
          <w:color w:val="000000"/>
          <w:spacing w:val="-1"/>
          <w:sz w:val="28"/>
          <w:szCs w:val="28"/>
        </w:rPr>
        <w:t xml:space="preserve"> Совет депутатов Щербаковского  сельсовета Барабинского  района Новосибирской области</w:t>
      </w:r>
    </w:p>
    <w:p w:rsidR="00631DB2" w:rsidRPr="001F68A7" w:rsidRDefault="00631DB2" w:rsidP="00631DB2">
      <w:pPr>
        <w:shd w:val="clear" w:color="auto" w:fill="FFFFFF"/>
        <w:tabs>
          <w:tab w:val="left" w:leader="underscore" w:pos="2179"/>
        </w:tabs>
        <w:spacing w:line="240" w:lineRule="auto"/>
        <w:ind w:firstLine="710"/>
        <w:jc w:val="both"/>
        <w:rPr>
          <w:rFonts w:ascii="PT Astra Serif" w:hAnsi="PT Astra Serif"/>
          <w:color w:val="000000"/>
          <w:spacing w:val="-1"/>
          <w:sz w:val="28"/>
          <w:szCs w:val="28"/>
        </w:rPr>
      </w:pPr>
    </w:p>
    <w:p w:rsidR="00631DB2" w:rsidRPr="001F68A7" w:rsidRDefault="00631DB2" w:rsidP="00631DB2">
      <w:pPr>
        <w:shd w:val="clear" w:color="auto" w:fill="FFFFFF"/>
        <w:tabs>
          <w:tab w:val="left" w:leader="underscore" w:pos="2179"/>
        </w:tabs>
        <w:spacing w:line="240" w:lineRule="auto"/>
        <w:ind w:firstLine="710"/>
        <w:jc w:val="both"/>
        <w:rPr>
          <w:rFonts w:ascii="PT Astra Serif" w:hAnsi="PT Astra Serif"/>
          <w:b/>
          <w:color w:val="000000"/>
          <w:spacing w:val="-1"/>
          <w:sz w:val="28"/>
          <w:szCs w:val="28"/>
        </w:rPr>
      </w:pPr>
      <w:r w:rsidRPr="001F68A7">
        <w:rPr>
          <w:rFonts w:ascii="PT Astra Serif" w:hAnsi="PT Astra Serif"/>
          <w:b/>
          <w:color w:val="000000"/>
          <w:spacing w:val="-1"/>
          <w:sz w:val="28"/>
          <w:szCs w:val="28"/>
        </w:rPr>
        <w:t>РЕШИЛ:</w:t>
      </w:r>
    </w:p>
    <w:p w:rsidR="00631DB2" w:rsidRPr="001F68A7" w:rsidRDefault="00631DB2" w:rsidP="00631DB2">
      <w:pPr>
        <w:spacing w:line="240" w:lineRule="auto"/>
        <w:ind w:firstLine="710"/>
        <w:jc w:val="both"/>
        <w:rPr>
          <w:rFonts w:ascii="PT Astra Serif" w:hAnsi="PT Astra Serif"/>
          <w:sz w:val="28"/>
          <w:szCs w:val="28"/>
        </w:rPr>
      </w:pPr>
    </w:p>
    <w:p w:rsidR="00631DB2" w:rsidRPr="001F68A7" w:rsidRDefault="00631DB2" w:rsidP="00631DB2">
      <w:pPr>
        <w:spacing w:line="240" w:lineRule="auto"/>
        <w:ind w:firstLine="710"/>
        <w:jc w:val="both"/>
        <w:rPr>
          <w:rFonts w:ascii="PT Astra Serif" w:hAnsi="PT Astra Serif"/>
          <w:sz w:val="28"/>
          <w:szCs w:val="28"/>
        </w:rPr>
      </w:pPr>
      <w:r w:rsidRPr="001F68A7">
        <w:rPr>
          <w:rFonts w:ascii="PT Astra Serif" w:hAnsi="PT Astra Serif"/>
          <w:color w:val="000000"/>
          <w:spacing w:val="-21"/>
          <w:sz w:val="28"/>
          <w:szCs w:val="28"/>
        </w:rPr>
        <w:t>1.</w:t>
      </w:r>
      <w:r w:rsidRPr="001F68A7">
        <w:rPr>
          <w:rFonts w:ascii="PT Astra Serif" w:hAnsi="PT Astra Serif"/>
          <w:color w:val="000000"/>
          <w:sz w:val="28"/>
          <w:szCs w:val="28"/>
        </w:rPr>
        <w:t xml:space="preserve"> </w:t>
      </w:r>
      <w:r w:rsidRPr="001F68A7">
        <w:rPr>
          <w:rFonts w:ascii="PT Astra Serif" w:hAnsi="PT Astra Serif"/>
          <w:sz w:val="28"/>
          <w:szCs w:val="28"/>
        </w:rPr>
        <w:t>Внести в Устав сельского поселения Щербаковского  сельсовета Барабинского муниципального района Новосибирской области следующие изменения:</w:t>
      </w:r>
    </w:p>
    <w:p w:rsidR="00631DB2" w:rsidRPr="001F68A7" w:rsidRDefault="00631DB2" w:rsidP="00631DB2">
      <w:pPr>
        <w:spacing w:line="240" w:lineRule="auto"/>
        <w:jc w:val="both"/>
        <w:rPr>
          <w:rFonts w:ascii="PT Astra Serif" w:hAnsi="PT Astra Serif"/>
          <w:b/>
          <w:sz w:val="28"/>
          <w:szCs w:val="28"/>
        </w:rPr>
      </w:pPr>
    </w:p>
    <w:p w:rsidR="00631DB2" w:rsidRPr="001F68A7" w:rsidRDefault="00631DB2" w:rsidP="00631DB2">
      <w:pPr>
        <w:numPr>
          <w:ilvl w:val="1"/>
          <w:numId w:val="38"/>
        </w:numPr>
        <w:spacing w:line="240" w:lineRule="auto"/>
        <w:jc w:val="both"/>
        <w:rPr>
          <w:rFonts w:ascii="PT Astra Serif" w:hAnsi="PT Astra Serif"/>
          <w:b/>
          <w:sz w:val="28"/>
          <w:szCs w:val="28"/>
        </w:rPr>
      </w:pPr>
      <w:r w:rsidRPr="001F68A7">
        <w:rPr>
          <w:rFonts w:ascii="PT Astra Serif" w:hAnsi="PT Astra Serif"/>
          <w:b/>
          <w:sz w:val="28"/>
          <w:szCs w:val="28"/>
        </w:rPr>
        <w:t xml:space="preserve">Статья 5. Вопросы местного значения </w:t>
      </w:r>
    </w:p>
    <w:p w:rsidR="00631DB2" w:rsidRPr="001F68A7" w:rsidRDefault="00631DB2" w:rsidP="00631DB2">
      <w:pPr>
        <w:spacing w:line="240" w:lineRule="auto"/>
        <w:ind w:left="709"/>
        <w:jc w:val="both"/>
        <w:rPr>
          <w:rFonts w:ascii="PT Astra Serif" w:hAnsi="PT Astra Serif"/>
          <w:sz w:val="28"/>
          <w:szCs w:val="28"/>
        </w:rPr>
      </w:pPr>
      <w:r w:rsidRPr="001F68A7">
        <w:rPr>
          <w:rFonts w:ascii="PT Astra Serif" w:hAnsi="PT Astra Serif"/>
          <w:sz w:val="28"/>
          <w:szCs w:val="28"/>
        </w:rPr>
        <w:t>1.1.1 пункт 25 статьи 5 изложить в следующей редакции:</w:t>
      </w:r>
    </w:p>
    <w:p w:rsidR="00631DB2" w:rsidRDefault="00631DB2" w:rsidP="00631DB2">
      <w:pPr>
        <w:spacing w:line="240" w:lineRule="auto"/>
        <w:ind w:firstLine="709"/>
        <w:jc w:val="both"/>
        <w:rPr>
          <w:rFonts w:ascii="PT Astra Serif" w:hAnsi="PT Astra Serif"/>
          <w:color w:val="000000"/>
          <w:sz w:val="28"/>
          <w:szCs w:val="28"/>
        </w:rPr>
      </w:pPr>
      <w:r w:rsidRPr="001F68A7">
        <w:rPr>
          <w:rFonts w:ascii="PT Astra Serif" w:hAnsi="PT Astra Serif"/>
          <w:sz w:val="28"/>
          <w:szCs w:val="28"/>
        </w:rPr>
        <w:t>«25)</w:t>
      </w:r>
      <w:r w:rsidRPr="001F68A7">
        <w:rPr>
          <w:rFonts w:ascii="PT Astra Serif" w:hAnsi="PT Astra Serif"/>
          <w:b/>
          <w:sz w:val="28"/>
          <w:szCs w:val="28"/>
        </w:rPr>
        <w:t xml:space="preserve"> </w:t>
      </w:r>
      <w:r w:rsidRPr="001F68A7">
        <w:rPr>
          <w:rFonts w:ascii="PT Astra Serif" w:hAnsi="PT Astra Serif"/>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31DB2" w:rsidRDefault="00631DB2" w:rsidP="00631DB2">
      <w:pPr>
        <w:spacing w:line="240" w:lineRule="auto"/>
        <w:ind w:firstLine="709"/>
        <w:jc w:val="both"/>
        <w:rPr>
          <w:rFonts w:ascii="PT Astra Serif" w:hAnsi="PT Astra Serif"/>
          <w:color w:val="000000"/>
          <w:sz w:val="28"/>
          <w:szCs w:val="28"/>
        </w:rPr>
      </w:pPr>
    </w:p>
    <w:p w:rsidR="00631DB2" w:rsidRDefault="00631DB2" w:rsidP="00631DB2">
      <w:pPr>
        <w:numPr>
          <w:ilvl w:val="1"/>
          <w:numId w:val="38"/>
        </w:numPr>
        <w:spacing w:line="240" w:lineRule="auto"/>
        <w:jc w:val="both"/>
        <w:rPr>
          <w:rFonts w:ascii="PT Astra Serif" w:hAnsi="PT Astra Serif"/>
          <w:b/>
          <w:color w:val="000000"/>
          <w:sz w:val="28"/>
          <w:szCs w:val="28"/>
        </w:rPr>
      </w:pPr>
      <w:r w:rsidRPr="004A3BF6">
        <w:rPr>
          <w:rFonts w:ascii="PT Astra Serif" w:hAnsi="PT Astra Serif"/>
          <w:b/>
          <w:color w:val="000000"/>
          <w:sz w:val="28"/>
          <w:szCs w:val="28"/>
        </w:rPr>
        <w:t>Статья 27.</w:t>
      </w:r>
      <w:r>
        <w:rPr>
          <w:rFonts w:ascii="PT Astra Serif" w:hAnsi="PT Astra Serif"/>
          <w:color w:val="000000"/>
          <w:sz w:val="28"/>
          <w:szCs w:val="28"/>
        </w:rPr>
        <w:t xml:space="preserve"> </w:t>
      </w:r>
      <w:r w:rsidRPr="004A3BF6">
        <w:rPr>
          <w:rFonts w:ascii="PT Astra Serif" w:hAnsi="PT Astra Serif"/>
          <w:b/>
          <w:color w:val="000000"/>
          <w:sz w:val="28"/>
          <w:szCs w:val="28"/>
        </w:rPr>
        <w:t>Глава поселения</w:t>
      </w:r>
    </w:p>
    <w:p w:rsidR="00631DB2" w:rsidRPr="004A3BF6" w:rsidRDefault="00631DB2" w:rsidP="00631DB2">
      <w:pPr>
        <w:spacing w:line="240" w:lineRule="auto"/>
        <w:ind w:left="709"/>
        <w:jc w:val="both"/>
        <w:rPr>
          <w:rFonts w:ascii="PT Astra Serif" w:hAnsi="PT Astra Serif"/>
          <w:color w:val="000000"/>
          <w:sz w:val="28"/>
          <w:szCs w:val="28"/>
        </w:rPr>
      </w:pPr>
      <w:r w:rsidRPr="004A3BF6">
        <w:rPr>
          <w:rFonts w:ascii="PT Astra Serif" w:hAnsi="PT Astra Serif"/>
          <w:color w:val="000000"/>
          <w:sz w:val="28"/>
          <w:szCs w:val="28"/>
        </w:rPr>
        <w:t>1.2.1. пункт 5 статьи 27  дополнить подпунктом следующего содержания:</w:t>
      </w:r>
    </w:p>
    <w:p w:rsidR="00631DB2" w:rsidRPr="004A3BF6" w:rsidRDefault="00631DB2" w:rsidP="00631DB2">
      <w:pPr>
        <w:spacing w:line="240" w:lineRule="auto"/>
        <w:ind w:left="709"/>
        <w:jc w:val="both"/>
        <w:rPr>
          <w:rFonts w:ascii="PT Astra Serif" w:hAnsi="PT Astra Serif"/>
          <w:b/>
          <w:color w:val="000000"/>
          <w:sz w:val="28"/>
          <w:szCs w:val="28"/>
        </w:rPr>
      </w:pPr>
      <w:r w:rsidRPr="004A3BF6">
        <w:rPr>
          <w:rFonts w:ascii="PT Astra Serif" w:hAnsi="PT Astra Serif"/>
          <w:color w:val="000000"/>
          <w:sz w:val="28"/>
          <w:szCs w:val="28"/>
        </w:rPr>
        <w:lastRenderedPageBreak/>
        <w:t>16) принимает решения о комплексном развитии территорий в случаях, предусмотренных ГрКРФ»;</w:t>
      </w:r>
    </w:p>
    <w:p w:rsidR="00631DB2" w:rsidRPr="001F68A7" w:rsidRDefault="00631DB2" w:rsidP="00631DB2">
      <w:pPr>
        <w:spacing w:line="240" w:lineRule="auto"/>
        <w:jc w:val="both"/>
        <w:rPr>
          <w:rFonts w:ascii="PT Astra Serif" w:hAnsi="PT Astra Serif"/>
          <w:b/>
          <w:sz w:val="28"/>
          <w:szCs w:val="28"/>
        </w:rPr>
      </w:pPr>
    </w:p>
    <w:p w:rsidR="00631DB2" w:rsidRPr="001F68A7" w:rsidRDefault="00631DB2" w:rsidP="00631DB2">
      <w:pPr>
        <w:spacing w:line="240" w:lineRule="auto"/>
        <w:ind w:firstLine="709"/>
        <w:jc w:val="both"/>
        <w:rPr>
          <w:rFonts w:ascii="PT Astra Serif" w:hAnsi="PT Astra Serif"/>
          <w:b/>
          <w:sz w:val="28"/>
          <w:szCs w:val="28"/>
        </w:rPr>
      </w:pPr>
      <w:r w:rsidRPr="001F68A7">
        <w:rPr>
          <w:rFonts w:ascii="PT Astra Serif" w:hAnsi="PT Astra Serif"/>
          <w:b/>
          <w:sz w:val="28"/>
          <w:szCs w:val="28"/>
        </w:rPr>
        <w:t>1.</w:t>
      </w:r>
      <w:r>
        <w:rPr>
          <w:rFonts w:ascii="PT Astra Serif" w:hAnsi="PT Astra Serif"/>
          <w:b/>
          <w:sz w:val="28"/>
          <w:szCs w:val="28"/>
        </w:rPr>
        <w:t>3</w:t>
      </w:r>
      <w:r w:rsidRPr="001F68A7">
        <w:rPr>
          <w:rFonts w:ascii="PT Astra Serif" w:hAnsi="PT Astra Serif"/>
          <w:b/>
          <w:sz w:val="28"/>
          <w:szCs w:val="28"/>
        </w:rPr>
        <w:t>. Статья 32. Полномочия администрации</w:t>
      </w:r>
    </w:p>
    <w:p w:rsidR="00631DB2" w:rsidRPr="00F05359" w:rsidRDefault="00631DB2" w:rsidP="00631DB2">
      <w:pPr>
        <w:spacing w:line="240" w:lineRule="auto"/>
        <w:ind w:firstLine="710"/>
        <w:jc w:val="both"/>
        <w:rPr>
          <w:rFonts w:ascii="PT Astra Serif" w:hAnsi="PT Astra Serif"/>
        </w:rPr>
      </w:pPr>
    </w:p>
    <w:p w:rsidR="00631DB2" w:rsidRPr="001F68A7" w:rsidRDefault="00631DB2" w:rsidP="00631DB2">
      <w:pPr>
        <w:spacing w:line="240" w:lineRule="auto"/>
        <w:ind w:firstLine="710"/>
        <w:jc w:val="both"/>
        <w:rPr>
          <w:rFonts w:ascii="PT Astra Serif" w:hAnsi="PT Astra Serif"/>
          <w:sz w:val="28"/>
          <w:szCs w:val="28"/>
        </w:rPr>
      </w:pPr>
      <w:r w:rsidRPr="001F68A7">
        <w:rPr>
          <w:rFonts w:ascii="PT Astra Serif" w:hAnsi="PT Astra Serif"/>
          <w:sz w:val="28"/>
          <w:szCs w:val="28"/>
        </w:rPr>
        <w:t>1.</w:t>
      </w:r>
      <w:r>
        <w:rPr>
          <w:rFonts w:ascii="PT Astra Serif" w:hAnsi="PT Astra Serif"/>
          <w:sz w:val="28"/>
          <w:szCs w:val="28"/>
        </w:rPr>
        <w:t>3</w:t>
      </w:r>
      <w:r w:rsidRPr="001F68A7">
        <w:rPr>
          <w:rFonts w:ascii="PT Astra Serif" w:hAnsi="PT Astra Serif"/>
          <w:sz w:val="28"/>
          <w:szCs w:val="28"/>
        </w:rPr>
        <w:t>.1 пункт 22  изложить в следующей редакции:</w:t>
      </w:r>
    </w:p>
    <w:p w:rsidR="00631DB2" w:rsidRPr="001F68A7" w:rsidRDefault="00631DB2" w:rsidP="00631DB2">
      <w:pPr>
        <w:spacing w:line="240" w:lineRule="auto"/>
        <w:ind w:firstLine="710"/>
        <w:jc w:val="both"/>
        <w:rPr>
          <w:rFonts w:ascii="PT Astra Serif" w:hAnsi="PT Astra Serif"/>
          <w:sz w:val="28"/>
          <w:szCs w:val="28"/>
        </w:rPr>
      </w:pPr>
      <w:r w:rsidRPr="001F68A7">
        <w:rPr>
          <w:rFonts w:ascii="PT Astra Serif" w:hAnsi="PT Astra Serif"/>
          <w:sz w:val="28"/>
          <w:szCs w:val="28"/>
        </w:rPr>
        <w:t xml:space="preserve">«22) </w:t>
      </w:r>
      <w:r w:rsidRPr="001F68A7">
        <w:rPr>
          <w:rFonts w:ascii="PT Astra Serif" w:hAnsi="PT Astra Serif"/>
          <w:color w:val="000000"/>
          <w:sz w:val="28"/>
          <w:szCs w:val="28"/>
        </w:rPr>
        <w:t xml:space="preserve">учреждение </w:t>
      </w:r>
      <w:r w:rsidRPr="001F68A7">
        <w:rPr>
          <w:rStyle w:val="highlightsearch4"/>
          <w:rFonts w:ascii="PT Astra Serif" w:hAnsi="PT Astra Serif"/>
          <w:color w:val="000000"/>
          <w:sz w:val="28"/>
          <w:szCs w:val="28"/>
        </w:rPr>
        <w:t>печатного</w:t>
      </w:r>
      <w:r w:rsidRPr="001F68A7">
        <w:rPr>
          <w:rFonts w:ascii="PT Astra Serif" w:hAnsi="PT Astra Serif"/>
          <w:color w:val="000000"/>
          <w:sz w:val="28"/>
          <w:szCs w:val="28"/>
        </w:rPr>
        <w:t xml:space="preserve"> </w:t>
      </w:r>
      <w:r w:rsidRPr="001F68A7">
        <w:rPr>
          <w:rStyle w:val="highlightsearch4"/>
          <w:rFonts w:ascii="PT Astra Serif" w:hAnsi="PT Astra Serif"/>
          <w:color w:val="000000"/>
          <w:sz w:val="28"/>
          <w:szCs w:val="28"/>
        </w:rPr>
        <w:t>средства</w:t>
      </w:r>
      <w:r w:rsidRPr="001F68A7">
        <w:rPr>
          <w:rFonts w:ascii="PT Astra Serif" w:hAnsi="PT Astra Serif"/>
          <w:color w:val="000000"/>
          <w:sz w:val="28"/>
          <w:szCs w:val="28"/>
        </w:rPr>
        <w:t xml:space="preserve"> </w:t>
      </w:r>
      <w:r w:rsidRPr="001F68A7">
        <w:rPr>
          <w:rStyle w:val="highlightsearch4"/>
          <w:rFonts w:ascii="PT Astra Serif" w:hAnsi="PT Astra Serif"/>
          <w:color w:val="000000"/>
          <w:sz w:val="28"/>
          <w:szCs w:val="28"/>
        </w:rPr>
        <w:t>массовой</w:t>
      </w:r>
      <w:r w:rsidRPr="001F68A7">
        <w:rPr>
          <w:rFonts w:ascii="PT Astra Serif" w:hAnsi="PT Astra Serif"/>
          <w:color w:val="000000"/>
          <w:sz w:val="28"/>
          <w:szCs w:val="28"/>
        </w:rPr>
        <w:t xml:space="preserve"> </w:t>
      </w:r>
      <w:r w:rsidRPr="001F68A7">
        <w:rPr>
          <w:rStyle w:val="highlightsearch4"/>
          <w:rFonts w:ascii="PT Astra Serif" w:hAnsi="PT Astra Serif"/>
          <w:color w:val="000000"/>
          <w:sz w:val="28"/>
          <w:szCs w:val="28"/>
        </w:rPr>
        <w:t>информации</w:t>
      </w:r>
      <w:r w:rsidRPr="001F68A7">
        <w:rPr>
          <w:rFonts w:ascii="PT Astra Serif" w:hAnsi="PT Astra Serif"/>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1F68A7">
        <w:rPr>
          <w:rFonts w:ascii="PT Astra Serif" w:hAnsi="PT Astra Serif"/>
          <w:sz w:val="28"/>
          <w:szCs w:val="28"/>
        </w:rPr>
        <w:t>»;</w:t>
      </w:r>
    </w:p>
    <w:p w:rsidR="00631DB2" w:rsidRPr="001F68A7" w:rsidRDefault="00631DB2" w:rsidP="00631DB2">
      <w:pPr>
        <w:spacing w:line="240" w:lineRule="auto"/>
        <w:ind w:firstLine="710"/>
        <w:jc w:val="both"/>
        <w:rPr>
          <w:rFonts w:ascii="PT Astra Serif" w:hAnsi="PT Astra Serif"/>
          <w:sz w:val="28"/>
          <w:szCs w:val="28"/>
        </w:rPr>
      </w:pPr>
    </w:p>
    <w:p w:rsidR="00631DB2" w:rsidRPr="001F68A7" w:rsidRDefault="00631DB2" w:rsidP="00631DB2">
      <w:pPr>
        <w:spacing w:line="240" w:lineRule="auto"/>
        <w:ind w:firstLine="710"/>
        <w:jc w:val="both"/>
        <w:rPr>
          <w:rFonts w:ascii="PT Astra Serif" w:hAnsi="PT Astra Serif"/>
          <w:sz w:val="28"/>
          <w:szCs w:val="28"/>
        </w:rPr>
      </w:pPr>
      <w:r w:rsidRPr="001F68A7">
        <w:rPr>
          <w:rFonts w:ascii="PT Astra Serif" w:hAnsi="PT Astra Serif"/>
          <w:sz w:val="28"/>
          <w:szCs w:val="28"/>
        </w:rPr>
        <w:t>1.</w:t>
      </w:r>
      <w:r>
        <w:rPr>
          <w:rFonts w:ascii="PT Astra Serif" w:hAnsi="PT Astra Serif"/>
          <w:sz w:val="28"/>
          <w:szCs w:val="28"/>
        </w:rPr>
        <w:t>3</w:t>
      </w:r>
      <w:r w:rsidRPr="001F68A7">
        <w:rPr>
          <w:rFonts w:ascii="PT Astra Serif" w:hAnsi="PT Astra Serif"/>
          <w:sz w:val="28"/>
          <w:szCs w:val="28"/>
        </w:rPr>
        <w:t>.2 пункт 32 изложить в следующей редакции:</w:t>
      </w:r>
    </w:p>
    <w:p w:rsidR="00631DB2" w:rsidRDefault="00631DB2" w:rsidP="00631DB2">
      <w:pPr>
        <w:spacing w:line="240" w:lineRule="auto"/>
        <w:ind w:firstLine="710"/>
        <w:jc w:val="both"/>
        <w:rPr>
          <w:rFonts w:ascii="PT Astra Serif" w:hAnsi="PT Astra Serif"/>
          <w:sz w:val="28"/>
          <w:szCs w:val="28"/>
        </w:rPr>
      </w:pPr>
      <w:r w:rsidRPr="001F68A7">
        <w:rPr>
          <w:rFonts w:ascii="PT Astra Serif" w:hAnsi="PT Astra Serif"/>
          <w:sz w:val="28"/>
          <w:szCs w:val="28"/>
        </w:rPr>
        <w:t xml:space="preserve">«32) </w:t>
      </w:r>
      <w:r w:rsidRPr="001F68A7">
        <w:rPr>
          <w:rFonts w:ascii="PT Astra Serif" w:hAnsi="PT Astra Serif"/>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F68A7">
        <w:rPr>
          <w:rFonts w:ascii="PT Astra Serif" w:hAnsi="PT Astra Serif"/>
          <w:sz w:val="28"/>
          <w:szCs w:val="28"/>
        </w:rPr>
        <w:t>»</w:t>
      </w:r>
      <w:r>
        <w:rPr>
          <w:rFonts w:ascii="PT Astra Serif" w:hAnsi="PT Astra Serif"/>
          <w:sz w:val="28"/>
          <w:szCs w:val="28"/>
        </w:rPr>
        <w:t>;</w:t>
      </w:r>
    </w:p>
    <w:p w:rsidR="00631DB2" w:rsidRDefault="00631DB2" w:rsidP="00631DB2">
      <w:pPr>
        <w:spacing w:line="240" w:lineRule="auto"/>
        <w:ind w:firstLine="710"/>
        <w:jc w:val="both"/>
        <w:rPr>
          <w:rFonts w:ascii="PT Astra Serif" w:hAnsi="PT Astra Serif"/>
          <w:sz w:val="28"/>
          <w:szCs w:val="28"/>
        </w:rPr>
      </w:pPr>
    </w:p>
    <w:p w:rsidR="00631DB2" w:rsidRDefault="00631DB2" w:rsidP="00631DB2">
      <w:pPr>
        <w:spacing w:line="240" w:lineRule="auto"/>
        <w:ind w:firstLine="710"/>
        <w:jc w:val="both"/>
        <w:rPr>
          <w:rFonts w:ascii="PT Astra Serif" w:hAnsi="PT Astra Serif"/>
          <w:sz w:val="28"/>
          <w:szCs w:val="28"/>
        </w:rPr>
      </w:pPr>
      <w:r>
        <w:rPr>
          <w:rFonts w:ascii="PT Astra Serif" w:hAnsi="PT Astra Serif"/>
          <w:sz w:val="28"/>
          <w:szCs w:val="28"/>
        </w:rPr>
        <w:t>1.3.3. статью 32 дополнить пунктом следующего содержания:</w:t>
      </w:r>
    </w:p>
    <w:p w:rsidR="00631DB2" w:rsidRPr="001F68A7" w:rsidRDefault="00631DB2" w:rsidP="00631DB2">
      <w:pPr>
        <w:spacing w:line="240" w:lineRule="auto"/>
        <w:ind w:firstLine="710"/>
        <w:jc w:val="both"/>
        <w:rPr>
          <w:rFonts w:ascii="PT Astra Serif" w:hAnsi="PT Astra Serif"/>
          <w:sz w:val="28"/>
          <w:szCs w:val="28"/>
        </w:rPr>
      </w:pPr>
      <w:r>
        <w:rPr>
          <w:rFonts w:ascii="PT Astra Serif" w:hAnsi="PT Astra Serif"/>
          <w:sz w:val="28"/>
          <w:szCs w:val="28"/>
        </w:rPr>
        <w:t>«58)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31DB2" w:rsidRPr="00F05359" w:rsidRDefault="00631DB2" w:rsidP="00631DB2">
      <w:pPr>
        <w:spacing w:line="240" w:lineRule="auto"/>
        <w:jc w:val="both"/>
        <w:rPr>
          <w:rFonts w:ascii="PT Astra Serif" w:hAnsi="PT Astra Serif"/>
        </w:rPr>
      </w:pPr>
    </w:p>
    <w:p w:rsidR="00631DB2" w:rsidRPr="00E91751" w:rsidRDefault="00631DB2" w:rsidP="00631DB2">
      <w:pPr>
        <w:spacing w:line="240" w:lineRule="auto"/>
        <w:ind w:firstLine="710"/>
        <w:jc w:val="both"/>
        <w:rPr>
          <w:sz w:val="28"/>
          <w:szCs w:val="28"/>
        </w:rPr>
      </w:pPr>
      <w:r w:rsidRPr="00E9175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E91751">
        <w:rPr>
          <w:color w:val="000000"/>
          <w:spacing w:val="-1"/>
          <w:sz w:val="28"/>
          <w:szCs w:val="28"/>
        </w:rPr>
        <w:t>Щербаковского сельсовета Барабинского</w:t>
      </w:r>
      <w:r w:rsidRPr="00E91751">
        <w:rPr>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31DB2" w:rsidRPr="00E91751" w:rsidRDefault="00631DB2" w:rsidP="00631DB2">
      <w:pPr>
        <w:autoSpaceDE w:val="0"/>
        <w:autoSpaceDN w:val="0"/>
        <w:adjustRightInd w:val="0"/>
        <w:spacing w:line="240" w:lineRule="auto"/>
        <w:ind w:firstLine="710"/>
        <w:jc w:val="both"/>
        <w:rPr>
          <w:i/>
          <w:sz w:val="28"/>
          <w:szCs w:val="28"/>
        </w:rPr>
      </w:pPr>
      <w:r w:rsidRPr="00E91751">
        <w:rPr>
          <w:sz w:val="28"/>
          <w:szCs w:val="28"/>
        </w:rPr>
        <w:t xml:space="preserve">3. Главе </w:t>
      </w:r>
      <w:r w:rsidRPr="00E91751">
        <w:rPr>
          <w:color w:val="000000"/>
          <w:spacing w:val="-1"/>
          <w:sz w:val="28"/>
          <w:szCs w:val="28"/>
        </w:rPr>
        <w:t>Щербаковского сельсовета Барабинского</w:t>
      </w:r>
      <w:r w:rsidRPr="00E91751">
        <w:rPr>
          <w:sz w:val="28"/>
          <w:szCs w:val="28"/>
        </w:rPr>
        <w:t xml:space="preserve"> района Новосибирской области опубликовать муниципальный правовой акт </w:t>
      </w:r>
      <w:r w:rsidRPr="00E91751">
        <w:rPr>
          <w:color w:val="000000"/>
          <w:spacing w:val="-1"/>
          <w:sz w:val="28"/>
          <w:szCs w:val="28"/>
        </w:rPr>
        <w:t>Щербаковского</w:t>
      </w:r>
      <w:r w:rsidRPr="00E91751">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31DB2" w:rsidRPr="00E91751" w:rsidRDefault="00631DB2" w:rsidP="00631DB2">
      <w:pPr>
        <w:autoSpaceDE w:val="0"/>
        <w:autoSpaceDN w:val="0"/>
        <w:adjustRightInd w:val="0"/>
        <w:spacing w:line="240" w:lineRule="auto"/>
        <w:ind w:firstLine="709"/>
        <w:jc w:val="both"/>
        <w:rPr>
          <w:sz w:val="28"/>
          <w:szCs w:val="28"/>
        </w:rPr>
      </w:pPr>
      <w:r w:rsidRPr="00E9175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E91751">
        <w:rPr>
          <w:color w:val="000000"/>
          <w:spacing w:val="-1"/>
          <w:sz w:val="28"/>
          <w:szCs w:val="28"/>
        </w:rPr>
        <w:t>Щербаковского сельсовета Барабинского</w:t>
      </w:r>
      <w:r w:rsidRPr="00E9175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31DB2" w:rsidRPr="00E91751" w:rsidRDefault="00631DB2" w:rsidP="00631DB2">
      <w:pPr>
        <w:spacing w:line="240" w:lineRule="auto"/>
        <w:ind w:firstLine="709"/>
        <w:jc w:val="both"/>
        <w:rPr>
          <w:sz w:val="28"/>
          <w:szCs w:val="28"/>
        </w:rPr>
      </w:pPr>
      <w:r w:rsidRPr="00E91751">
        <w:rPr>
          <w:sz w:val="28"/>
          <w:szCs w:val="28"/>
        </w:rPr>
        <w:t>5. Настоящее решение вступает в силу после государственной регистрации и опубликования в «Вестник</w:t>
      </w:r>
      <w:r>
        <w:rPr>
          <w:sz w:val="28"/>
          <w:szCs w:val="28"/>
        </w:rPr>
        <w:t>е</w:t>
      </w:r>
      <w:r w:rsidRPr="00E91751">
        <w:rPr>
          <w:sz w:val="28"/>
          <w:szCs w:val="28"/>
        </w:rPr>
        <w:t xml:space="preserve"> </w:t>
      </w:r>
      <w:r w:rsidRPr="00E91751">
        <w:rPr>
          <w:color w:val="000000"/>
          <w:spacing w:val="-1"/>
          <w:sz w:val="28"/>
          <w:szCs w:val="28"/>
        </w:rPr>
        <w:t>Щербаковского сельсовета</w:t>
      </w:r>
      <w:r w:rsidRPr="00E91751">
        <w:rPr>
          <w:sz w:val="28"/>
          <w:szCs w:val="28"/>
        </w:rPr>
        <w:t>».</w:t>
      </w:r>
    </w:p>
    <w:p w:rsidR="00631DB2" w:rsidRPr="00E91751" w:rsidRDefault="00631DB2" w:rsidP="00631DB2">
      <w:pPr>
        <w:spacing w:line="240" w:lineRule="auto"/>
        <w:ind w:firstLine="709"/>
        <w:jc w:val="both"/>
        <w:rPr>
          <w:sz w:val="28"/>
          <w:szCs w:val="28"/>
        </w:rPr>
      </w:pPr>
    </w:p>
    <w:p w:rsidR="00631DB2" w:rsidRPr="00E91751" w:rsidRDefault="00631DB2" w:rsidP="00631DB2">
      <w:pPr>
        <w:spacing w:line="240" w:lineRule="auto"/>
        <w:ind w:firstLine="709"/>
        <w:jc w:val="both"/>
        <w:rPr>
          <w:sz w:val="28"/>
          <w:szCs w:val="28"/>
        </w:rPr>
      </w:pPr>
    </w:p>
    <w:tbl>
      <w:tblPr>
        <w:tblW w:w="0" w:type="auto"/>
        <w:tblLook w:val="00A0"/>
      </w:tblPr>
      <w:tblGrid>
        <w:gridCol w:w="4785"/>
        <w:gridCol w:w="4786"/>
      </w:tblGrid>
      <w:tr w:rsidR="00631DB2" w:rsidRPr="00E91751" w:rsidTr="00631DB2">
        <w:tc>
          <w:tcPr>
            <w:tcW w:w="4785" w:type="dxa"/>
          </w:tcPr>
          <w:p w:rsidR="00631DB2" w:rsidRPr="00E91751" w:rsidRDefault="00631DB2" w:rsidP="00631DB2">
            <w:pPr>
              <w:pStyle w:val="ConsPlusNormal"/>
              <w:ind w:firstLine="0"/>
              <w:rPr>
                <w:rFonts w:ascii="Times New Roman" w:hAnsi="Times New Roman" w:cs="Times New Roman"/>
                <w:sz w:val="28"/>
                <w:szCs w:val="28"/>
              </w:rPr>
            </w:pPr>
            <w:r w:rsidRPr="00E91751">
              <w:rPr>
                <w:rFonts w:ascii="Times New Roman" w:hAnsi="Times New Roman" w:cs="Times New Roman"/>
                <w:sz w:val="28"/>
                <w:szCs w:val="28"/>
              </w:rPr>
              <w:t>Глава Щербаковского сельсовета</w:t>
            </w:r>
          </w:p>
          <w:p w:rsidR="00631DB2" w:rsidRPr="00E91751" w:rsidRDefault="00631DB2" w:rsidP="00631DB2">
            <w:pPr>
              <w:pStyle w:val="ConsPlusNormal"/>
              <w:ind w:firstLine="0"/>
              <w:rPr>
                <w:rFonts w:ascii="Times New Roman" w:hAnsi="Times New Roman" w:cs="Times New Roman"/>
                <w:sz w:val="28"/>
                <w:szCs w:val="28"/>
              </w:rPr>
            </w:pPr>
            <w:r w:rsidRPr="00E91751">
              <w:rPr>
                <w:rFonts w:ascii="Times New Roman" w:hAnsi="Times New Roman" w:cs="Times New Roman"/>
                <w:sz w:val="28"/>
                <w:szCs w:val="28"/>
              </w:rPr>
              <w:t>Барабинского района</w:t>
            </w:r>
          </w:p>
          <w:p w:rsidR="00631DB2" w:rsidRPr="00E91751" w:rsidRDefault="00631DB2" w:rsidP="00631DB2">
            <w:pPr>
              <w:autoSpaceDE w:val="0"/>
              <w:autoSpaceDN w:val="0"/>
              <w:adjustRightInd w:val="0"/>
              <w:outlineLvl w:val="0"/>
              <w:rPr>
                <w:sz w:val="28"/>
                <w:szCs w:val="28"/>
              </w:rPr>
            </w:pPr>
            <w:r w:rsidRPr="00E91751">
              <w:rPr>
                <w:sz w:val="28"/>
                <w:szCs w:val="28"/>
              </w:rPr>
              <w:t>Новосибирской области</w:t>
            </w:r>
          </w:p>
        </w:tc>
        <w:tc>
          <w:tcPr>
            <w:tcW w:w="4786" w:type="dxa"/>
          </w:tcPr>
          <w:p w:rsidR="00631DB2" w:rsidRPr="00E91751" w:rsidRDefault="00631DB2" w:rsidP="00631DB2">
            <w:pPr>
              <w:pStyle w:val="ConsPlusNormal"/>
              <w:ind w:left="602" w:firstLine="0"/>
              <w:rPr>
                <w:rFonts w:ascii="Times New Roman" w:hAnsi="Times New Roman" w:cs="Times New Roman"/>
                <w:sz w:val="28"/>
                <w:szCs w:val="28"/>
              </w:rPr>
            </w:pPr>
            <w:r w:rsidRPr="00E91751">
              <w:rPr>
                <w:rFonts w:ascii="Times New Roman" w:hAnsi="Times New Roman" w:cs="Times New Roman"/>
                <w:sz w:val="28"/>
                <w:szCs w:val="28"/>
              </w:rPr>
              <w:t>Председатель Совета депутатов</w:t>
            </w:r>
          </w:p>
          <w:p w:rsidR="00631DB2" w:rsidRPr="00E91751" w:rsidRDefault="00631DB2" w:rsidP="00631DB2">
            <w:pPr>
              <w:pStyle w:val="ConsPlusNormal"/>
              <w:ind w:left="602" w:firstLine="0"/>
              <w:rPr>
                <w:rFonts w:ascii="Times New Roman" w:hAnsi="Times New Roman" w:cs="Times New Roman"/>
                <w:sz w:val="28"/>
                <w:szCs w:val="28"/>
              </w:rPr>
            </w:pPr>
            <w:r w:rsidRPr="00E91751">
              <w:rPr>
                <w:rFonts w:ascii="Times New Roman" w:hAnsi="Times New Roman" w:cs="Times New Roman"/>
                <w:sz w:val="28"/>
                <w:szCs w:val="28"/>
              </w:rPr>
              <w:t>Щербаковского сельсовета</w:t>
            </w:r>
          </w:p>
          <w:p w:rsidR="00631DB2" w:rsidRPr="00E91751" w:rsidRDefault="00631DB2" w:rsidP="00631DB2">
            <w:pPr>
              <w:pStyle w:val="ConsPlusNormal"/>
              <w:ind w:left="602" w:firstLine="0"/>
              <w:rPr>
                <w:rFonts w:ascii="Times New Roman" w:hAnsi="Times New Roman" w:cs="Times New Roman"/>
                <w:sz w:val="28"/>
                <w:szCs w:val="28"/>
              </w:rPr>
            </w:pPr>
            <w:r w:rsidRPr="00E91751">
              <w:rPr>
                <w:rFonts w:ascii="Times New Roman" w:hAnsi="Times New Roman" w:cs="Times New Roman"/>
                <w:sz w:val="28"/>
                <w:szCs w:val="28"/>
              </w:rPr>
              <w:t>Барабинского района</w:t>
            </w:r>
          </w:p>
          <w:p w:rsidR="00631DB2" w:rsidRPr="00E91751" w:rsidRDefault="00631DB2" w:rsidP="00631DB2">
            <w:pPr>
              <w:autoSpaceDE w:val="0"/>
              <w:autoSpaceDN w:val="0"/>
              <w:adjustRightInd w:val="0"/>
              <w:ind w:left="602"/>
              <w:outlineLvl w:val="0"/>
              <w:rPr>
                <w:sz w:val="28"/>
                <w:szCs w:val="28"/>
              </w:rPr>
            </w:pPr>
            <w:r w:rsidRPr="00E91751">
              <w:rPr>
                <w:sz w:val="28"/>
                <w:szCs w:val="28"/>
              </w:rPr>
              <w:t xml:space="preserve">Новосибирской области   </w:t>
            </w:r>
          </w:p>
        </w:tc>
      </w:tr>
      <w:tr w:rsidR="00631DB2" w:rsidRPr="00E91751" w:rsidTr="00631DB2">
        <w:tc>
          <w:tcPr>
            <w:tcW w:w="4785" w:type="dxa"/>
          </w:tcPr>
          <w:p w:rsidR="00631DB2" w:rsidRPr="00E91751" w:rsidRDefault="00631DB2" w:rsidP="00631DB2">
            <w:pPr>
              <w:pStyle w:val="ConsPlusNormal"/>
              <w:ind w:firstLine="0"/>
              <w:rPr>
                <w:rFonts w:ascii="Times New Roman" w:hAnsi="Times New Roman" w:cs="Times New Roman"/>
                <w:sz w:val="28"/>
                <w:szCs w:val="28"/>
              </w:rPr>
            </w:pPr>
            <w:r w:rsidRPr="00E91751">
              <w:rPr>
                <w:rFonts w:ascii="Times New Roman" w:hAnsi="Times New Roman" w:cs="Times New Roman"/>
                <w:sz w:val="28"/>
                <w:szCs w:val="28"/>
              </w:rPr>
              <w:t>__________________С.А. Валяева</w:t>
            </w:r>
          </w:p>
        </w:tc>
        <w:tc>
          <w:tcPr>
            <w:tcW w:w="4786" w:type="dxa"/>
          </w:tcPr>
          <w:p w:rsidR="00631DB2" w:rsidRPr="00E91751" w:rsidRDefault="00631DB2" w:rsidP="00631DB2">
            <w:pPr>
              <w:pStyle w:val="ConsPlusNormal"/>
              <w:ind w:left="602" w:firstLine="0"/>
              <w:rPr>
                <w:rFonts w:ascii="Times New Roman" w:hAnsi="Times New Roman" w:cs="Times New Roman"/>
                <w:sz w:val="28"/>
                <w:szCs w:val="28"/>
              </w:rPr>
            </w:pPr>
            <w:r w:rsidRPr="00E91751">
              <w:rPr>
                <w:rFonts w:ascii="Times New Roman" w:hAnsi="Times New Roman" w:cs="Times New Roman"/>
                <w:sz w:val="28"/>
                <w:szCs w:val="28"/>
              </w:rPr>
              <w:t>__________________ Н. Н. Роор</w:t>
            </w:r>
          </w:p>
        </w:tc>
      </w:tr>
    </w:tbl>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Pr="00EF6155" w:rsidRDefault="00631DB2" w:rsidP="00631DB2">
      <w:pPr>
        <w:jc w:val="center"/>
        <w:rPr>
          <w:b/>
          <w:bCs/>
          <w:spacing w:val="-1"/>
          <w:sz w:val="28"/>
          <w:szCs w:val="28"/>
        </w:rPr>
      </w:pPr>
      <w:r w:rsidRPr="00EF6155">
        <w:rPr>
          <w:b/>
          <w:bCs/>
          <w:spacing w:val="-1"/>
          <w:sz w:val="28"/>
          <w:szCs w:val="28"/>
        </w:rPr>
        <w:t>СОВЕТ ДЕПУТАТОВ ЩЕРБАКОВСКОГО СЕЛЬСОВЕТА</w:t>
      </w:r>
    </w:p>
    <w:p w:rsidR="00631DB2" w:rsidRPr="00EF6155" w:rsidRDefault="00631DB2" w:rsidP="00631DB2">
      <w:pPr>
        <w:shd w:val="clear" w:color="auto" w:fill="FFFFFF"/>
        <w:ind w:right="518"/>
        <w:jc w:val="center"/>
        <w:rPr>
          <w:sz w:val="28"/>
          <w:szCs w:val="28"/>
        </w:rPr>
      </w:pPr>
      <w:r w:rsidRPr="00EF6155">
        <w:rPr>
          <w:b/>
          <w:bCs/>
          <w:spacing w:val="-2"/>
          <w:sz w:val="28"/>
          <w:szCs w:val="28"/>
        </w:rPr>
        <w:t>БАРАБИНСКОГО РАЙОНА НОВОСИБИРСКОЙ ОБЛАСТИ</w:t>
      </w:r>
    </w:p>
    <w:p w:rsidR="00631DB2" w:rsidRPr="00EF6155" w:rsidRDefault="00631DB2" w:rsidP="00631DB2">
      <w:pPr>
        <w:shd w:val="clear" w:color="auto" w:fill="FFFFFF"/>
        <w:ind w:right="518"/>
        <w:jc w:val="center"/>
        <w:rPr>
          <w:b/>
          <w:sz w:val="28"/>
          <w:szCs w:val="28"/>
        </w:rPr>
      </w:pPr>
      <w:r w:rsidRPr="00EF6155">
        <w:rPr>
          <w:sz w:val="28"/>
          <w:szCs w:val="28"/>
        </w:rPr>
        <w:t xml:space="preserve">         </w:t>
      </w:r>
      <w:r w:rsidRPr="00EF6155">
        <w:rPr>
          <w:b/>
          <w:sz w:val="28"/>
          <w:szCs w:val="28"/>
        </w:rPr>
        <w:t>шестого созыва</w:t>
      </w:r>
    </w:p>
    <w:p w:rsidR="00631DB2" w:rsidRPr="00EF6155" w:rsidRDefault="00631DB2" w:rsidP="00631DB2">
      <w:pPr>
        <w:shd w:val="clear" w:color="auto" w:fill="FFFFFF"/>
        <w:jc w:val="center"/>
        <w:rPr>
          <w:b/>
          <w:bCs/>
          <w:spacing w:val="-4"/>
          <w:w w:val="128"/>
          <w:sz w:val="28"/>
          <w:szCs w:val="28"/>
        </w:rPr>
      </w:pPr>
    </w:p>
    <w:p w:rsidR="00631DB2" w:rsidRPr="00EF6155" w:rsidRDefault="00631DB2" w:rsidP="00631DB2">
      <w:pPr>
        <w:shd w:val="clear" w:color="auto" w:fill="FFFFFF"/>
        <w:jc w:val="center"/>
        <w:rPr>
          <w:b/>
          <w:bCs/>
          <w:spacing w:val="-4"/>
          <w:w w:val="128"/>
          <w:sz w:val="28"/>
          <w:szCs w:val="28"/>
        </w:rPr>
      </w:pPr>
      <w:r w:rsidRPr="00EF6155">
        <w:rPr>
          <w:b/>
          <w:bCs/>
          <w:spacing w:val="-4"/>
          <w:w w:val="128"/>
          <w:sz w:val="28"/>
          <w:szCs w:val="28"/>
        </w:rPr>
        <w:t>РЕШЕНИЕ</w:t>
      </w:r>
    </w:p>
    <w:p w:rsidR="00631DB2" w:rsidRPr="00EF6155" w:rsidRDefault="00631DB2" w:rsidP="00631DB2">
      <w:pPr>
        <w:shd w:val="clear" w:color="auto" w:fill="FFFFFF"/>
        <w:jc w:val="center"/>
        <w:rPr>
          <w:sz w:val="28"/>
          <w:szCs w:val="28"/>
        </w:rPr>
      </w:pPr>
      <w:r>
        <w:rPr>
          <w:sz w:val="28"/>
          <w:szCs w:val="28"/>
        </w:rPr>
        <w:t xml:space="preserve">Тридцать второй </w:t>
      </w:r>
      <w:r w:rsidRPr="00EF6155">
        <w:rPr>
          <w:sz w:val="28"/>
          <w:szCs w:val="28"/>
        </w:rPr>
        <w:t xml:space="preserve"> сессии</w:t>
      </w:r>
    </w:p>
    <w:p w:rsidR="00631DB2" w:rsidRPr="00EF6155" w:rsidRDefault="00631DB2" w:rsidP="00631DB2">
      <w:pPr>
        <w:rPr>
          <w:sz w:val="28"/>
          <w:szCs w:val="28"/>
        </w:rPr>
      </w:pPr>
      <w:r w:rsidRPr="00EF6155">
        <w:rPr>
          <w:sz w:val="28"/>
          <w:szCs w:val="28"/>
        </w:rPr>
        <w:t xml:space="preserve">от     </w:t>
      </w:r>
      <w:r>
        <w:rPr>
          <w:sz w:val="28"/>
          <w:szCs w:val="28"/>
        </w:rPr>
        <w:t>24.04.</w:t>
      </w:r>
      <w:r w:rsidRPr="00EF6155">
        <w:rPr>
          <w:sz w:val="28"/>
          <w:szCs w:val="28"/>
        </w:rPr>
        <w:t xml:space="preserve"> 202</w:t>
      </w:r>
      <w:r>
        <w:rPr>
          <w:sz w:val="28"/>
          <w:szCs w:val="28"/>
        </w:rPr>
        <w:t>4</w:t>
      </w:r>
      <w:r w:rsidRPr="00EF6155">
        <w:rPr>
          <w:sz w:val="28"/>
          <w:szCs w:val="28"/>
        </w:rPr>
        <w:t xml:space="preserve"> г                                                                           </w:t>
      </w:r>
      <w:r>
        <w:rPr>
          <w:sz w:val="28"/>
          <w:szCs w:val="28"/>
        </w:rPr>
        <w:t xml:space="preserve">       </w:t>
      </w:r>
      <w:r w:rsidRPr="00EF6155">
        <w:rPr>
          <w:sz w:val="28"/>
          <w:szCs w:val="28"/>
        </w:rPr>
        <w:t xml:space="preserve">№  </w:t>
      </w:r>
      <w:r>
        <w:rPr>
          <w:sz w:val="28"/>
          <w:szCs w:val="28"/>
        </w:rPr>
        <w:t>2</w:t>
      </w:r>
      <w:r w:rsidRPr="00EF6155">
        <w:rPr>
          <w:sz w:val="28"/>
          <w:szCs w:val="28"/>
        </w:rPr>
        <w:t xml:space="preserve">   </w:t>
      </w:r>
    </w:p>
    <w:p w:rsidR="00631DB2" w:rsidRPr="00EF6155" w:rsidRDefault="00631DB2" w:rsidP="00631DB2">
      <w:pPr>
        <w:keepNext/>
        <w:tabs>
          <w:tab w:val="center" w:pos="4677"/>
          <w:tab w:val="right" w:pos="9355"/>
        </w:tabs>
        <w:outlineLvl w:val="0"/>
        <w:rPr>
          <w:sz w:val="28"/>
          <w:szCs w:val="28"/>
        </w:rPr>
      </w:pPr>
      <w:r w:rsidRPr="00EF6155">
        <w:rPr>
          <w:sz w:val="28"/>
          <w:szCs w:val="28"/>
        </w:rPr>
        <w:tab/>
        <w:t>д.</w:t>
      </w:r>
      <w:r>
        <w:rPr>
          <w:sz w:val="28"/>
          <w:szCs w:val="28"/>
        </w:rPr>
        <w:t xml:space="preserve"> </w:t>
      </w:r>
      <w:r w:rsidRPr="00EF6155">
        <w:rPr>
          <w:sz w:val="28"/>
          <w:szCs w:val="28"/>
        </w:rPr>
        <w:t>Старощербаково</w:t>
      </w:r>
    </w:p>
    <w:p w:rsidR="00631DB2" w:rsidRPr="00EF6155" w:rsidRDefault="00631DB2" w:rsidP="00631DB2">
      <w:pPr>
        <w:keepNext/>
        <w:tabs>
          <w:tab w:val="center" w:pos="4677"/>
          <w:tab w:val="right" w:pos="9355"/>
        </w:tabs>
        <w:outlineLvl w:val="0"/>
        <w:rPr>
          <w:szCs w:val="28"/>
        </w:rPr>
      </w:pPr>
      <w:r w:rsidRPr="00EF6155">
        <w:rPr>
          <w:sz w:val="28"/>
          <w:szCs w:val="28"/>
        </w:rPr>
        <w:tab/>
        <w:t xml:space="preserve">             </w:t>
      </w:r>
    </w:p>
    <w:p w:rsidR="00631DB2" w:rsidRPr="00EF6155" w:rsidRDefault="00631DB2" w:rsidP="00631DB2">
      <w:pPr>
        <w:jc w:val="center"/>
        <w:rPr>
          <w:b/>
          <w:bCs/>
          <w:sz w:val="28"/>
          <w:szCs w:val="28"/>
        </w:rPr>
      </w:pPr>
      <w:r w:rsidRPr="00EF6155">
        <w:rPr>
          <w:b/>
          <w:bCs/>
          <w:sz w:val="28"/>
          <w:szCs w:val="28"/>
        </w:rPr>
        <w:t xml:space="preserve">Об исполнении бюджета Щербаковского сельсовета </w:t>
      </w:r>
    </w:p>
    <w:p w:rsidR="00631DB2" w:rsidRPr="00EF6155" w:rsidRDefault="00631DB2" w:rsidP="00631DB2">
      <w:pPr>
        <w:jc w:val="center"/>
        <w:rPr>
          <w:b/>
          <w:bCs/>
          <w:sz w:val="28"/>
          <w:szCs w:val="28"/>
        </w:rPr>
      </w:pPr>
      <w:r w:rsidRPr="00EF6155">
        <w:rPr>
          <w:b/>
          <w:bCs/>
          <w:sz w:val="28"/>
          <w:szCs w:val="28"/>
        </w:rPr>
        <w:t>Барабинского района Новосибирской области за 202</w:t>
      </w:r>
      <w:r>
        <w:rPr>
          <w:b/>
          <w:bCs/>
          <w:sz w:val="28"/>
          <w:szCs w:val="28"/>
        </w:rPr>
        <w:t>3</w:t>
      </w:r>
      <w:r w:rsidRPr="00EF6155">
        <w:rPr>
          <w:b/>
          <w:bCs/>
          <w:sz w:val="28"/>
          <w:szCs w:val="28"/>
        </w:rPr>
        <w:t xml:space="preserve"> год</w:t>
      </w:r>
    </w:p>
    <w:p w:rsidR="00631DB2" w:rsidRPr="00EF6155" w:rsidRDefault="00631DB2" w:rsidP="00631DB2">
      <w:pPr>
        <w:jc w:val="center"/>
        <w:rPr>
          <w:b/>
          <w:bCs/>
          <w:sz w:val="28"/>
          <w:szCs w:val="28"/>
        </w:rPr>
      </w:pPr>
    </w:p>
    <w:p w:rsidR="00631DB2" w:rsidRPr="00EF6155" w:rsidRDefault="00631DB2" w:rsidP="00631DB2">
      <w:pPr>
        <w:jc w:val="both"/>
        <w:rPr>
          <w:sz w:val="28"/>
          <w:szCs w:val="20"/>
        </w:rPr>
      </w:pPr>
      <w:r w:rsidRPr="00EF6155">
        <w:rPr>
          <w:sz w:val="20"/>
          <w:szCs w:val="20"/>
        </w:rPr>
        <w:lastRenderedPageBreak/>
        <w:t xml:space="preserve">             </w:t>
      </w:r>
      <w:r w:rsidRPr="00EF6155">
        <w:rPr>
          <w:sz w:val="28"/>
          <w:szCs w:val="20"/>
        </w:rPr>
        <w:t>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Положением «О бюджетном   процессе Щербаковского сельсовета   Барабинского района»,  Совет депутатов Щербаковского сельсовета Барабинского района</w:t>
      </w:r>
      <w:r w:rsidRPr="00EF6155">
        <w:rPr>
          <w:sz w:val="20"/>
          <w:szCs w:val="20"/>
        </w:rPr>
        <w:t xml:space="preserve"> </w:t>
      </w:r>
      <w:r w:rsidRPr="00EF6155">
        <w:rPr>
          <w:sz w:val="28"/>
          <w:szCs w:val="20"/>
        </w:rPr>
        <w:t xml:space="preserve">Новосибирской области </w:t>
      </w:r>
    </w:p>
    <w:p w:rsidR="00631DB2" w:rsidRPr="00EF6155" w:rsidRDefault="00631DB2" w:rsidP="00631DB2">
      <w:pPr>
        <w:rPr>
          <w:b/>
          <w:bCs/>
          <w:sz w:val="28"/>
        </w:rPr>
      </w:pPr>
      <w:r w:rsidRPr="00EF6155">
        <w:rPr>
          <w:b/>
          <w:bCs/>
          <w:sz w:val="28"/>
        </w:rPr>
        <w:t>РЕШИЛ:</w:t>
      </w:r>
    </w:p>
    <w:p w:rsidR="00631DB2" w:rsidRPr="00EF6155" w:rsidRDefault="00631DB2" w:rsidP="00631DB2">
      <w:pPr>
        <w:snapToGrid w:val="0"/>
        <w:ind w:firstLine="720"/>
        <w:jc w:val="both"/>
        <w:rPr>
          <w:bCs/>
          <w:sz w:val="28"/>
          <w:szCs w:val="20"/>
        </w:rPr>
      </w:pPr>
      <w:r w:rsidRPr="00EF6155">
        <w:rPr>
          <w:bCs/>
          <w:szCs w:val="20"/>
        </w:rPr>
        <w:t xml:space="preserve"> </w:t>
      </w:r>
      <w:r w:rsidRPr="00EF6155">
        <w:rPr>
          <w:sz w:val="28"/>
        </w:rPr>
        <w:t>1.Утвердить отчет об исполнении бюджета Щербаковского сельсовета Барабинского района</w:t>
      </w:r>
      <w:r>
        <w:rPr>
          <w:sz w:val="28"/>
        </w:rPr>
        <w:t xml:space="preserve"> Новосибирской области</w:t>
      </w:r>
      <w:r w:rsidRPr="00EF6155">
        <w:rPr>
          <w:sz w:val="28"/>
        </w:rPr>
        <w:t xml:space="preserve">  (далее – местный  бюджет) за 202</w:t>
      </w:r>
      <w:r>
        <w:rPr>
          <w:sz w:val="28"/>
        </w:rPr>
        <w:t>3</w:t>
      </w:r>
      <w:r w:rsidRPr="00EF6155">
        <w:rPr>
          <w:sz w:val="28"/>
        </w:rPr>
        <w:t xml:space="preserve"> год по доходам в сумме 2</w:t>
      </w:r>
      <w:r>
        <w:rPr>
          <w:sz w:val="28"/>
        </w:rPr>
        <w:t>4</w:t>
      </w:r>
      <w:r w:rsidRPr="00EF6155">
        <w:rPr>
          <w:sz w:val="28"/>
        </w:rPr>
        <w:t xml:space="preserve"> </w:t>
      </w:r>
      <w:r>
        <w:rPr>
          <w:sz w:val="28"/>
        </w:rPr>
        <w:t>124</w:t>
      </w:r>
      <w:r w:rsidRPr="00EF6155">
        <w:rPr>
          <w:sz w:val="28"/>
        </w:rPr>
        <w:t>,</w:t>
      </w:r>
      <w:r>
        <w:rPr>
          <w:sz w:val="28"/>
        </w:rPr>
        <w:t>1</w:t>
      </w:r>
      <w:r w:rsidRPr="00EF6155">
        <w:rPr>
          <w:sz w:val="28"/>
        </w:rPr>
        <w:t xml:space="preserve"> тыс. рублей, по расходам в сумме 2</w:t>
      </w:r>
      <w:r>
        <w:rPr>
          <w:sz w:val="28"/>
        </w:rPr>
        <w:t>3</w:t>
      </w:r>
      <w:r w:rsidRPr="00EF6155">
        <w:rPr>
          <w:sz w:val="28"/>
        </w:rPr>
        <w:t xml:space="preserve"> </w:t>
      </w:r>
      <w:r>
        <w:rPr>
          <w:sz w:val="28"/>
        </w:rPr>
        <w:t>394</w:t>
      </w:r>
      <w:r w:rsidRPr="00EF6155">
        <w:rPr>
          <w:sz w:val="28"/>
        </w:rPr>
        <w:t>,</w:t>
      </w:r>
      <w:r>
        <w:rPr>
          <w:sz w:val="28"/>
        </w:rPr>
        <w:t>8</w:t>
      </w:r>
      <w:r w:rsidRPr="00EF6155">
        <w:rPr>
          <w:sz w:val="28"/>
        </w:rPr>
        <w:t xml:space="preserve"> тыс. рублей, с превышением расходов над доходами (дефицит местного бюджета) в сумме </w:t>
      </w:r>
      <w:r>
        <w:rPr>
          <w:sz w:val="28"/>
        </w:rPr>
        <w:t>4</w:t>
      </w:r>
      <w:r w:rsidRPr="00EF6155">
        <w:rPr>
          <w:sz w:val="28"/>
        </w:rPr>
        <w:t>4</w:t>
      </w:r>
      <w:r>
        <w:rPr>
          <w:sz w:val="28"/>
        </w:rPr>
        <w:t>4</w:t>
      </w:r>
      <w:r w:rsidRPr="00EF6155">
        <w:rPr>
          <w:sz w:val="28"/>
        </w:rPr>
        <w:t>,</w:t>
      </w:r>
      <w:r>
        <w:rPr>
          <w:sz w:val="28"/>
        </w:rPr>
        <w:t>6</w:t>
      </w:r>
      <w:r w:rsidRPr="00EF6155">
        <w:rPr>
          <w:sz w:val="28"/>
        </w:rPr>
        <w:t xml:space="preserve"> тыс. рублей. </w:t>
      </w:r>
    </w:p>
    <w:p w:rsidR="00631DB2" w:rsidRPr="00EF6155" w:rsidRDefault="00631DB2" w:rsidP="00631DB2">
      <w:pPr>
        <w:keepNext/>
        <w:ind w:firstLine="709"/>
        <w:jc w:val="both"/>
        <w:outlineLvl w:val="2"/>
        <w:rPr>
          <w:sz w:val="28"/>
        </w:rPr>
      </w:pPr>
      <w:r w:rsidRPr="00EF6155">
        <w:rPr>
          <w:bCs/>
          <w:sz w:val="28"/>
        </w:rPr>
        <w:t xml:space="preserve"> 2.</w:t>
      </w:r>
      <w:r w:rsidRPr="00EF6155">
        <w:rPr>
          <w:sz w:val="28"/>
        </w:rPr>
        <w:t xml:space="preserve"> Утвердить кассовое исполнение расходов местного бюджета за 202</w:t>
      </w:r>
      <w:r>
        <w:rPr>
          <w:sz w:val="28"/>
        </w:rPr>
        <w:t>3</w:t>
      </w:r>
      <w:r w:rsidRPr="00EF6155">
        <w:rPr>
          <w:sz w:val="28"/>
        </w:rPr>
        <w:t xml:space="preserve"> год:</w:t>
      </w:r>
    </w:p>
    <w:p w:rsidR="00631DB2" w:rsidRPr="00EF6155" w:rsidRDefault="00631DB2" w:rsidP="00631DB2">
      <w:pPr>
        <w:autoSpaceDE w:val="0"/>
        <w:autoSpaceDN w:val="0"/>
        <w:adjustRightInd w:val="0"/>
        <w:ind w:firstLine="540"/>
        <w:jc w:val="both"/>
        <w:rPr>
          <w:b/>
          <w:bCs/>
          <w:sz w:val="28"/>
          <w:szCs w:val="28"/>
        </w:rPr>
      </w:pPr>
      <w:r w:rsidRPr="00EF6155">
        <w:rPr>
          <w:bCs/>
          <w:sz w:val="28"/>
          <w:szCs w:val="28"/>
        </w:rPr>
        <w:t>1)</w:t>
      </w:r>
      <w:r w:rsidRPr="00EF6155">
        <w:rPr>
          <w:b/>
          <w:bCs/>
          <w:sz w:val="28"/>
          <w:szCs w:val="28"/>
        </w:rPr>
        <w:t> </w:t>
      </w:r>
      <w:r w:rsidRPr="00EF6155">
        <w:rPr>
          <w:sz w:val="28"/>
          <w:szCs w:val="28"/>
        </w:rPr>
        <w:t xml:space="preserve"> по ведомственной структуре расходов местного бюджета согласно приложению 5 к настоящему Решению;</w:t>
      </w:r>
    </w:p>
    <w:p w:rsidR="00631DB2" w:rsidRPr="00EF6155" w:rsidRDefault="00631DB2" w:rsidP="00631DB2">
      <w:pPr>
        <w:snapToGrid w:val="0"/>
        <w:ind w:firstLine="567"/>
        <w:jc w:val="both"/>
        <w:rPr>
          <w:sz w:val="28"/>
          <w:szCs w:val="28"/>
        </w:rPr>
      </w:pPr>
      <w:r w:rsidRPr="00EF6155">
        <w:rPr>
          <w:sz w:val="28"/>
          <w:szCs w:val="28"/>
        </w:rPr>
        <w:t>2) по разделам, подразделам, целевым статьям (государственным и муниципальным программам и непрограммным направлениям деятельности), группам (группам и подгруппам)   видов расходов классификации расходов бюджетов,  согласно приложению 7 к настоящему Решению.</w:t>
      </w:r>
    </w:p>
    <w:p w:rsidR="00631DB2" w:rsidRPr="00EF6155" w:rsidRDefault="00631DB2" w:rsidP="00631DB2">
      <w:pPr>
        <w:widowControl w:val="0"/>
        <w:ind w:firstLine="709"/>
        <w:jc w:val="both"/>
        <w:rPr>
          <w:sz w:val="28"/>
        </w:rPr>
      </w:pPr>
      <w:r w:rsidRPr="00EF6155">
        <w:rPr>
          <w:sz w:val="28"/>
        </w:rPr>
        <w:t>3. Настоящее Решение  вступает в силу со дня, следующего за днем его официального опубликования.</w:t>
      </w:r>
    </w:p>
    <w:p w:rsidR="00631DB2" w:rsidRPr="00EF6155" w:rsidRDefault="00631DB2" w:rsidP="00631DB2">
      <w:pPr>
        <w:widowControl w:val="0"/>
        <w:ind w:firstLine="709"/>
        <w:jc w:val="both"/>
        <w:rPr>
          <w:sz w:val="28"/>
        </w:rPr>
      </w:pPr>
    </w:p>
    <w:tbl>
      <w:tblPr>
        <w:tblW w:w="9640" w:type="dxa"/>
        <w:tblInd w:w="-34" w:type="dxa"/>
        <w:tblLayout w:type="fixed"/>
        <w:tblLook w:val="04A0"/>
      </w:tblPr>
      <w:tblGrid>
        <w:gridCol w:w="3970"/>
        <w:gridCol w:w="1087"/>
        <w:gridCol w:w="47"/>
        <w:gridCol w:w="4536"/>
      </w:tblGrid>
      <w:tr w:rsidR="00631DB2" w:rsidRPr="00EF6155" w:rsidTr="00631DB2">
        <w:trPr>
          <w:trHeight w:val="1249"/>
        </w:trPr>
        <w:tc>
          <w:tcPr>
            <w:tcW w:w="3970" w:type="dxa"/>
            <w:shd w:val="clear" w:color="auto" w:fill="auto"/>
            <w:hideMark/>
          </w:tcPr>
          <w:p w:rsidR="00631DB2" w:rsidRPr="00EF6155" w:rsidRDefault="00631DB2" w:rsidP="00631DB2">
            <w:pPr>
              <w:jc w:val="both"/>
              <w:rPr>
                <w:sz w:val="28"/>
                <w:szCs w:val="28"/>
              </w:rPr>
            </w:pPr>
            <w:r w:rsidRPr="00EF6155">
              <w:rPr>
                <w:sz w:val="28"/>
                <w:szCs w:val="28"/>
              </w:rPr>
              <w:t xml:space="preserve">Глава Щербаковского сельсовета  Барабинского района Новосибирской области </w:t>
            </w:r>
          </w:p>
        </w:tc>
        <w:tc>
          <w:tcPr>
            <w:tcW w:w="1087" w:type="dxa"/>
            <w:shd w:val="clear" w:color="auto" w:fill="auto"/>
          </w:tcPr>
          <w:p w:rsidR="00631DB2" w:rsidRPr="00EF6155" w:rsidRDefault="00631DB2" w:rsidP="00631DB2">
            <w:pPr>
              <w:jc w:val="both"/>
              <w:rPr>
                <w:sz w:val="28"/>
                <w:szCs w:val="28"/>
              </w:rPr>
            </w:pPr>
          </w:p>
        </w:tc>
        <w:tc>
          <w:tcPr>
            <w:tcW w:w="4583" w:type="dxa"/>
            <w:gridSpan w:val="2"/>
            <w:shd w:val="clear" w:color="auto" w:fill="auto"/>
            <w:hideMark/>
          </w:tcPr>
          <w:p w:rsidR="00631DB2" w:rsidRPr="00EF6155" w:rsidRDefault="00631DB2" w:rsidP="00631DB2">
            <w:pPr>
              <w:jc w:val="both"/>
              <w:rPr>
                <w:sz w:val="28"/>
                <w:szCs w:val="28"/>
              </w:rPr>
            </w:pPr>
            <w:r w:rsidRPr="00EF6155">
              <w:rPr>
                <w:sz w:val="28"/>
                <w:szCs w:val="28"/>
              </w:rPr>
              <w:t>Председатель Совета депутатов</w:t>
            </w:r>
          </w:p>
          <w:p w:rsidR="00631DB2" w:rsidRPr="00EF6155" w:rsidRDefault="00631DB2" w:rsidP="00631DB2">
            <w:pPr>
              <w:jc w:val="both"/>
              <w:rPr>
                <w:sz w:val="28"/>
                <w:szCs w:val="28"/>
              </w:rPr>
            </w:pPr>
            <w:r w:rsidRPr="00EF6155">
              <w:rPr>
                <w:sz w:val="28"/>
                <w:szCs w:val="28"/>
              </w:rPr>
              <w:t>Щербаковского сельсовета Барабинского района Новосибирской области</w:t>
            </w:r>
          </w:p>
        </w:tc>
      </w:tr>
      <w:tr w:rsidR="00631DB2" w:rsidRPr="00EF6155" w:rsidTr="00631DB2">
        <w:tc>
          <w:tcPr>
            <w:tcW w:w="3970" w:type="dxa"/>
            <w:shd w:val="clear" w:color="auto" w:fill="auto"/>
          </w:tcPr>
          <w:p w:rsidR="00631DB2" w:rsidRPr="00EF6155" w:rsidRDefault="00631DB2" w:rsidP="00631DB2">
            <w:pPr>
              <w:jc w:val="both"/>
              <w:rPr>
                <w:sz w:val="28"/>
                <w:szCs w:val="28"/>
              </w:rPr>
            </w:pPr>
            <w:r w:rsidRPr="00EF6155">
              <w:rPr>
                <w:sz w:val="28"/>
                <w:szCs w:val="28"/>
              </w:rPr>
              <w:t>_______________ С.А. Валяева</w:t>
            </w:r>
          </w:p>
        </w:tc>
        <w:tc>
          <w:tcPr>
            <w:tcW w:w="1134" w:type="dxa"/>
            <w:gridSpan w:val="2"/>
            <w:shd w:val="clear" w:color="auto" w:fill="auto"/>
          </w:tcPr>
          <w:p w:rsidR="00631DB2" w:rsidRPr="00EF6155" w:rsidRDefault="00631DB2" w:rsidP="00631DB2">
            <w:pPr>
              <w:jc w:val="both"/>
              <w:rPr>
                <w:sz w:val="28"/>
                <w:szCs w:val="28"/>
              </w:rPr>
            </w:pPr>
          </w:p>
        </w:tc>
        <w:tc>
          <w:tcPr>
            <w:tcW w:w="4536" w:type="dxa"/>
            <w:shd w:val="clear" w:color="auto" w:fill="auto"/>
          </w:tcPr>
          <w:p w:rsidR="00631DB2" w:rsidRPr="00EF6155" w:rsidRDefault="00631DB2" w:rsidP="00631DB2">
            <w:pPr>
              <w:jc w:val="right"/>
              <w:rPr>
                <w:sz w:val="28"/>
                <w:szCs w:val="28"/>
              </w:rPr>
            </w:pPr>
            <w:r w:rsidRPr="00EF6155">
              <w:rPr>
                <w:sz w:val="28"/>
                <w:szCs w:val="28"/>
              </w:rPr>
              <w:t xml:space="preserve">________________ Н.Н. Роор </w:t>
            </w:r>
          </w:p>
        </w:tc>
      </w:tr>
    </w:tbl>
    <w:p w:rsidR="00631DB2" w:rsidRPr="00EF6155" w:rsidRDefault="00631DB2" w:rsidP="00631DB2">
      <w:pPr>
        <w:rPr>
          <w:sz w:val="28"/>
          <w:szCs w:val="28"/>
        </w:rPr>
      </w:pPr>
    </w:p>
    <w:p w:rsidR="00631DB2" w:rsidRPr="00865876" w:rsidRDefault="00631DB2" w:rsidP="00631DB2"/>
    <w:tbl>
      <w:tblPr>
        <w:tblW w:w="12400" w:type="dxa"/>
        <w:tblInd w:w="93" w:type="dxa"/>
        <w:tblLook w:val="04A0"/>
      </w:tblPr>
      <w:tblGrid>
        <w:gridCol w:w="5360"/>
        <w:gridCol w:w="920"/>
        <w:gridCol w:w="740"/>
        <w:gridCol w:w="620"/>
        <w:gridCol w:w="2120"/>
        <w:gridCol w:w="640"/>
        <w:gridCol w:w="2000"/>
      </w:tblGrid>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center"/>
            <w:hideMark/>
          </w:tcPr>
          <w:p w:rsidR="00631DB2" w:rsidRPr="00631DB2" w:rsidRDefault="00631DB2" w:rsidP="00631DB2">
            <w:pPr>
              <w:spacing w:line="240" w:lineRule="auto"/>
              <w:jc w:val="right"/>
            </w:pPr>
            <w:r w:rsidRPr="00631DB2">
              <w:t>Приложение 5</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705"/>
        </w:trPr>
        <w:tc>
          <w:tcPr>
            <w:tcW w:w="12400" w:type="dxa"/>
            <w:gridSpan w:val="7"/>
            <w:tcBorders>
              <w:top w:val="nil"/>
              <w:left w:val="nil"/>
              <w:bottom w:val="nil"/>
              <w:right w:val="nil"/>
            </w:tcBorders>
            <w:shd w:val="clear" w:color="auto" w:fill="auto"/>
            <w:hideMark/>
          </w:tcPr>
          <w:p w:rsidR="00631DB2" w:rsidRPr="00631DB2" w:rsidRDefault="00631DB2" w:rsidP="00631DB2">
            <w:pPr>
              <w:spacing w:line="240" w:lineRule="auto"/>
              <w:jc w:val="center"/>
              <w:rPr>
                <w:b/>
                <w:bCs/>
              </w:rPr>
            </w:pPr>
            <w:r w:rsidRPr="00631DB2">
              <w:rPr>
                <w:b/>
                <w:bCs/>
              </w:rPr>
              <w:t>Ведомственная структура расходов бюджета  Щербаковского сельсовета Барабинского района  Новосибирской области  за 2023 год</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jc w:val="right"/>
            </w:pPr>
            <w:r w:rsidRPr="00631DB2">
              <w:t>руб.</w:t>
            </w:r>
          </w:p>
        </w:tc>
      </w:tr>
      <w:tr w:rsidR="00631DB2" w:rsidRPr="00631DB2" w:rsidTr="00631DB2">
        <w:trPr>
          <w:trHeight w:val="375"/>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ПР</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ВР</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2023 год</w:t>
            </w:r>
          </w:p>
        </w:tc>
      </w:tr>
      <w:tr w:rsidR="00631DB2" w:rsidRPr="00631DB2" w:rsidTr="00631DB2">
        <w:trPr>
          <w:trHeight w:val="360"/>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администрация Щербаковского сельсовета Барабинского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24 568 767,78</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5 260 086,22</w:t>
            </w:r>
          </w:p>
        </w:tc>
      </w:tr>
      <w:tr w:rsidR="00631DB2" w:rsidRPr="00631DB2" w:rsidTr="00631DB2">
        <w:trPr>
          <w:trHeight w:val="912"/>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963 033,81</w:t>
            </w:r>
          </w:p>
        </w:tc>
      </w:tr>
      <w:tr w:rsidR="00631DB2" w:rsidRPr="00631DB2" w:rsidTr="00631DB2">
        <w:trPr>
          <w:trHeight w:val="372"/>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963 033,81</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Высшее должностное лицо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922 544,00</w:t>
            </w:r>
          </w:p>
        </w:tc>
      </w:tr>
      <w:tr w:rsidR="00631DB2" w:rsidRPr="00631DB2" w:rsidTr="00631DB2">
        <w:trPr>
          <w:trHeight w:val="1632"/>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922 544,00</w:t>
            </w:r>
          </w:p>
        </w:tc>
      </w:tr>
      <w:tr w:rsidR="00631DB2" w:rsidRPr="00631DB2" w:rsidTr="00631DB2">
        <w:trPr>
          <w:trHeight w:val="612"/>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922 544,00</w:t>
            </w:r>
          </w:p>
        </w:tc>
      </w:tr>
      <w:tr w:rsidR="00631DB2" w:rsidRPr="00631DB2" w:rsidTr="00631DB2">
        <w:trPr>
          <w:trHeight w:val="1548"/>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40 489,81</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40 489,81</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40 489,81</w:t>
            </w:r>
          </w:p>
        </w:tc>
      </w:tr>
      <w:tr w:rsidR="00631DB2" w:rsidRPr="00631DB2" w:rsidTr="00631DB2">
        <w:trPr>
          <w:trHeight w:val="144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3 927 691,49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3 927 691,49</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Расходы на обеспечение функций муниципальных органов</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99.0.00.01410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3 677 981,30</w:t>
            </w:r>
          </w:p>
        </w:tc>
      </w:tr>
      <w:tr w:rsidR="00631DB2" w:rsidRPr="00631DB2" w:rsidTr="00631DB2">
        <w:trPr>
          <w:trHeight w:val="1572"/>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1 799 924,57</w:t>
            </w:r>
          </w:p>
        </w:tc>
      </w:tr>
      <w:tr w:rsidR="00631DB2" w:rsidRPr="00631DB2" w:rsidTr="00631DB2">
        <w:trPr>
          <w:trHeight w:val="672"/>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1 799 924,57</w:t>
            </w:r>
          </w:p>
        </w:tc>
      </w:tr>
      <w:tr w:rsidR="00631DB2" w:rsidRPr="00631DB2" w:rsidTr="00631DB2">
        <w:trPr>
          <w:trHeight w:val="648"/>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1 821 510,33</w:t>
            </w:r>
          </w:p>
        </w:tc>
      </w:tr>
      <w:tr w:rsidR="00631DB2" w:rsidRPr="00631DB2" w:rsidTr="00631DB2">
        <w:trPr>
          <w:trHeight w:val="96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1 821 510,33</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56 546,40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56 546,40</w:t>
            </w:r>
          </w:p>
        </w:tc>
      </w:tr>
      <w:tr w:rsidR="00631DB2" w:rsidRPr="00631DB2" w:rsidTr="00631DB2">
        <w:trPr>
          <w:trHeight w:val="1212"/>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Осуществление  отдельных государственных полномочий Новосибирско области по решению вопросов в сфере административных правонарушений</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99.0.00.70190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156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249 610,19</w:t>
            </w:r>
          </w:p>
        </w:tc>
      </w:tr>
      <w:tr w:rsidR="00631DB2" w:rsidRPr="00631DB2" w:rsidTr="00631DB2">
        <w:trPr>
          <w:trHeight w:val="156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223 210,19</w:t>
            </w:r>
          </w:p>
        </w:tc>
      </w:tr>
      <w:tr w:rsidR="00631DB2" w:rsidRPr="00631DB2" w:rsidTr="00631DB2">
        <w:trPr>
          <w:trHeight w:val="672"/>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223 210,19</w:t>
            </w:r>
          </w:p>
        </w:tc>
      </w:tr>
      <w:tr w:rsidR="00631DB2" w:rsidRPr="00631DB2" w:rsidTr="00631DB2">
        <w:trPr>
          <w:trHeight w:val="732"/>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26 400,00</w:t>
            </w:r>
          </w:p>
        </w:tc>
      </w:tr>
      <w:tr w:rsidR="00631DB2" w:rsidRPr="00631DB2" w:rsidTr="00631DB2">
        <w:trPr>
          <w:trHeight w:val="936"/>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26 400,00</w:t>
            </w:r>
          </w:p>
        </w:tc>
      </w:tr>
      <w:tr w:rsidR="00631DB2" w:rsidRPr="00631DB2" w:rsidTr="00631DB2">
        <w:trPr>
          <w:trHeight w:val="87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229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99.0.00.14010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Резервные фонды</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600,00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870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600,00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общегосударственные вопросы</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Выполнение других обязательств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99.0.00.01640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298 760,92</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298 760,92</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Исполнение судебных актов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830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96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Субвенции на 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1584"/>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101 800,00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101 800,00</w:t>
            </w:r>
          </w:p>
        </w:tc>
      </w:tr>
      <w:tr w:rsidR="00631DB2" w:rsidRPr="00631DB2" w:rsidTr="00631DB2">
        <w:trPr>
          <w:trHeight w:val="66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2 000,00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2 000,00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БЕЗОПАСНОСТЬ И ПРАВООХРАНИТЕЛЬНАЯ ДЕЯТЕЛЬНОСТЬ</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1308"/>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Предупреждение и ликвидация последствий чрезвычайных ситуаций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288 000,00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288 000,00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Дорожное хозяйство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Мероприятия в области дорожного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99.0.00.04150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2 119 355,80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2 119 355,80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3 244 595,49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Жилищное хозяйство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188 579,50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188 579,50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64 300,00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64 300,00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64 300,00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Капитальный ремонт муниципального жилищного фонда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124 279,50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124 279,50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124 279,50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Благоустройство</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2 850 515,99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2 850 515,99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Уличное освещение</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232 860,00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232 860,00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232 860,00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Прочие мероприятия по благоустройству</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99.0.00.05350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531 738,99</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531 738,99</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531 738,99</w:t>
            </w:r>
          </w:p>
        </w:tc>
      </w:tr>
      <w:tr w:rsidR="00631DB2" w:rsidRPr="00631DB2" w:rsidTr="00631DB2">
        <w:trPr>
          <w:trHeight w:val="201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99.0.00.70240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1 474 749,00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1 474 749,00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99.0.00.70240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1 474 749,00</w:t>
            </w:r>
          </w:p>
        </w:tc>
      </w:tr>
      <w:tr w:rsidR="00631DB2" w:rsidRPr="00631DB2" w:rsidTr="00631DB2">
        <w:trPr>
          <w:trHeight w:val="144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161 168,00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161 168,00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161 168,00</w:t>
            </w:r>
          </w:p>
        </w:tc>
      </w:tr>
      <w:tr w:rsidR="00631DB2" w:rsidRPr="00631DB2" w:rsidTr="00631DB2">
        <w:trPr>
          <w:trHeight w:val="201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99.0.00.S0240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450 000,00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450 000,00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99.0.00.S0240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450 000,00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Капитальный ремонт муниципального жилищного фонда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205 500,00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205 500,00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Муниципальная программа  "Развитие культуры на территории Щербаковского  сельсовета "</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Дворцы и дома культуры,  другие учреждения культуры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2 271 313,82</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307 200,00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307 200,00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1 922 313,82</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1 922 313,82</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культурно - досугового мероприятия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98 574,53</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98 574,53</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98 574,53</w:t>
            </w:r>
          </w:p>
        </w:tc>
      </w:tr>
      <w:tr w:rsidR="00631DB2" w:rsidRPr="00631DB2" w:rsidTr="00631DB2">
        <w:trPr>
          <w:trHeight w:val="1992"/>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Обеспечение деятельности учреждений культуры за счет субсидий на сбалансированность из областного бюджета а рамках  государственной программы Новосибирской области " Управление  финансами в Новосибирской области "</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10 939 532,00</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9 310 032,00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9 310 032,00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1 629 500,00</w:t>
            </w:r>
          </w:p>
        </w:tc>
      </w:tr>
      <w:tr w:rsidR="00631DB2" w:rsidRPr="00631DB2" w:rsidTr="00631DB2">
        <w:trPr>
          <w:trHeight w:val="972"/>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1 629 500,00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213 509,92</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99.0.00.10010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113 509,92</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113 509,92</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вопросы в области социальной политики</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100 000,00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выплаты населению</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360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100 000,00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 И СПОРТ</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спортивно-массовых мероприятий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270"/>
        </w:trPr>
        <w:tc>
          <w:tcPr>
            <w:tcW w:w="536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74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21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24 568 767,78</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12400" w:type="dxa"/>
            <w:gridSpan w:val="7"/>
            <w:tcBorders>
              <w:top w:val="nil"/>
              <w:left w:val="nil"/>
              <w:bottom w:val="nil"/>
              <w:right w:val="nil"/>
            </w:tcBorders>
            <w:shd w:val="clear" w:color="auto" w:fill="auto"/>
            <w:noWrap/>
            <w:vAlign w:val="bottom"/>
            <w:hideMark/>
          </w:tcPr>
          <w:p w:rsidR="00631DB2" w:rsidRPr="00631DB2" w:rsidRDefault="00631DB2" w:rsidP="00631DB2">
            <w:pPr>
              <w:spacing w:line="240" w:lineRule="auto"/>
              <w:jc w:val="center"/>
              <w:rPr>
                <w:rFonts w:ascii="Arial" w:hAnsi="Arial" w:cs="Arial"/>
                <w:sz w:val="20"/>
                <w:szCs w:val="20"/>
              </w:rPr>
            </w:pPr>
            <w:r w:rsidRPr="00631DB2">
              <w:rPr>
                <w:rFonts w:ascii="Arial" w:hAnsi="Arial" w:cs="Arial"/>
                <w:sz w:val="20"/>
                <w:szCs w:val="20"/>
              </w:rPr>
              <w:t>_________________</w:t>
            </w:r>
          </w:p>
        </w:tc>
      </w:tr>
    </w:tbl>
    <w:p w:rsidR="00631DB2" w:rsidRDefault="00631DB2" w:rsidP="00631DB2"/>
    <w:p w:rsidR="00631DB2" w:rsidRDefault="00631DB2" w:rsidP="00631DB2"/>
    <w:p w:rsidR="00631DB2" w:rsidRDefault="00631DB2" w:rsidP="00631DB2"/>
    <w:p w:rsidR="00631DB2" w:rsidRDefault="00631DB2" w:rsidP="00631DB2"/>
    <w:p w:rsidR="00631DB2" w:rsidRDefault="00631DB2" w:rsidP="00631DB2"/>
    <w:p w:rsidR="00631DB2" w:rsidRDefault="00631DB2" w:rsidP="00631DB2"/>
    <w:tbl>
      <w:tblPr>
        <w:tblW w:w="11260" w:type="dxa"/>
        <w:tblInd w:w="93" w:type="dxa"/>
        <w:tblLook w:val="04A0"/>
      </w:tblPr>
      <w:tblGrid>
        <w:gridCol w:w="5360"/>
        <w:gridCol w:w="740"/>
        <w:gridCol w:w="620"/>
        <w:gridCol w:w="2000"/>
        <w:gridCol w:w="640"/>
        <w:gridCol w:w="1900"/>
      </w:tblGrid>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1900" w:type="dxa"/>
            <w:tcBorders>
              <w:top w:val="nil"/>
              <w:left w:val="nil"/>
              <w:bottom w:val="nil"/>
              <w:right w:val="nil"/>
            </w:tcBorders>
            <w:shd w:val="clear" w:color="auto" w:fill="auto"/>
            <w:noWrap/>
            <w:vAlign w:val="center"/>
            <w:hideMark/>
          </w:tcPr>
          <w:p w:rsidR="00631DB2" w:rsidRPr="00631DB2" w:rsidRDefault="00631DB2" w:rsidP="00631DB2">
            <w:pPr>
              <w:spacing w:line="240" w:lineRule="auto"/>
              <w:jc w:val="right"/>
            </w:pPr>
            <w:r w:rsidRPr="00631DB2">
              <w:t>Приложение 7</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960"/>
        </w:trPr>
        <w:tc>
          <w:tcPr>
            <w:tcW w:w="11260" w:type="dxa"/>
            <w:gridSpan w:val="6"/>
            <w:tcBorders>
              <w:top w:val="nil"/>
              <w:left w:val="nil"/>
              <w:bottom w:val="nil"/>
              <w:right w:val="nil"/>
            </w:tcBorders>
            <w:shd w:val="clear" w:color="auto" w:fill="auto"/>
            <w:hideMark/>
          </w:tcPr>
          <w:p w:rsidR="00631DB2" w:rsidRPr="00631DB2" w:rsidRDefault="00631DB2" w:rsidP="00631DB2">
            <w:pPr>
              <w:spacing w:line="240" w:lineRule="auto"/>
              <w:jc w:val="center"/>
              <w:rPr>
                <w:b/>
                <w:bCs/>
              </w:rPr>
            </w:pPr>
            <w:r w:rsidRPr="00631DB2">
              <w:rPr>
                <w:b/>
                <w:bCs/>
              </w:rPr>
              <w:t xml:space="preserve">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2023год </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jc w:val="right"/>
            </w:pPr>
            <w:r w:rsidRPr="00631DB2">
              <w:t>руб.</w:t>
            </w:r>
          </w:p>
        </w:tc>
      </w:tr>
      <w:tr w:rsidR="00631DB2" w:rsidRPr="00631DB2" w:rsidTr="00631DB2">
        <w:trPr>
          <w:trHeight w:val="375"/>
        </w:trPr>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ПР</w:t>
            </w:r>
          </w:p>
        </w:tc>
        <w:tc>
          <w:tcPr>
            <w:tcW w:w="20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ВР</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 xml:space="preserve">2023 год </w:t>
            </w:r>
          </w:p>
        </w:tc>
      </w:tr>
      <w:tr w:rsidR="00631DB2" w:rsidRPr="00631DB2" w:rsidTr="00631DB2">
        <w:trPr>
          <w:trHeight w:val="276"/>
        </w:trPr>
        <w:tc>
          <w:tcPr>
            <w:tcW w:w="536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74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62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200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r>
      <w:tr w:rsidR="00631DB2" w:rsidRPr="00631DB2" w:rsidTr="00631DB2">
        <w:trPr>
          <w:trHeight w:val="276"/>
        </w:trPr>
        <w:tc>
          <w:tcPr>
            <w:tcW w:w="536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74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62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2000" w:type="dxa"/>
            <w:vMerge/>
            <w:tcBorders>
              <w:top w:val="single" w:sz="4" w:space="0" w:color="auto"/>
              <w:left w:val="single" w:sz="4" w:space="0" w:color="auto"/>
              <w:bottom w:val="single" w:sz="4" w:space="0" w:color="auto"/>
              <w:right w:val="nil"/>
            </w:tcBorders>
            <w:vAlign w:val="center"/>
            <w:hideMark/>
          </w:tcPr>
          <w:p w:rsidR="00631DB2" w:rsidRPr="00631DB2" w:rsidRDefault="00631DB2" w:rsidP="00631DB2">
            <w:pPr>
              <w:spacing w:line="240" w:lineRule="auto"/>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5 260 086,22</w:t>
            </w:r>
          </w:p>
        </w:tc>
      </w:tr>
      <w:tr w:rsidR="00631DB2" w:rsidRPr="00631DB2" w:rsidTr="00631DB2">
        <w:trPr>
          <w:trHeight w:val="1128"/>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963 033,81</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963 033,81</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Высшее должностное лицо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922 544,00</w:t>
            </w:r>
          </w:p>
        </w:tc>
      </w:tr>
      <w:tr w:rsidR="00631DB2" w:rsidRPr="00631DB2" w:rsidTr="00631DB2">
        <w:trPr>
          <w:trHeight w:val="182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922 544,00</w:t>
            </w:r>
          </w:p>
        </w:tc>
      </w:tr>
      <w:tr w:rsidR="00631DB2" w:rsidRPr="00631DB2" w:rsidTr="00631DB2">
        <w:trPr>
          <w:trHeight w:val="85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922 544,00</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40 489,81</w:t>
            </w:r>
          </w:p>
        </w:tc>
      </w:tr>
      <w:tr w:rsidR="00631DB2" w:rsidRPr="00631DB2" w:rsidTr="00631DB2">
        <w:trPr>
          <w:trHeight w:val="170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40 489,81</w:t>
            </w:r>
          </w:p>
        </w:tc>
      </w:tr>
      <w:tr w:rsidR="00631DB2" w:rsidRPr="00631DB2" w:rsidTr="00631DB2">
        <w:trPr>
          <w:trHeight w:val="81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40 489,81</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3 927 691,49</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3 927 691,49</w:t>
            </w:r>
          </w:p>
        </w:tc>
      </w:tr>
      <w:tr w:rsidR="00631DB2" w:rsidRPr="00631DB2" w:rsidTr="00631DB2">
        <w:trPr>
          <w:trHeight w:val="7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Расходы на обеспечение функций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3 677 981,30</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1 799 924,57</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1 799 924,57</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1 821 510,33</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1 821 510,33</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56 546,40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56 546,40</w:t>
            </w:r>
          </w:p>
        </w:tc>
      </w:tr>
      <w:tr w:rsidR="00631DB2" w:rsidRPr="00631DB2" w:rsidTr="00631DB2">
        <w:trPr>
          <w:trHeight w:val="115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Осуществление  отдельных государственных полномочий Новосибирско области по решению вопросов в сфере административных правонарушений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100,00</w:t>
            </w:r>
          </w:p>
        </w:tc>
      </w:tr>
      <w:tr w:rsidR="00631DB2" w:rsidRPr="00631DB2" w:rsidTr="00631DB2">
        <w:trPr>
          <w:trHeight w:val="103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249 610,19</w:t>
            </w:r>
          </w:p>
        </w:tc>
      </w:tr>
      <w:tr w:rsidR="00631DB2" w:rsidRPr="00631DB2" w:rsidTr="00631DB2">
        <w:trPr>
          <w:trHeight w:val="171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223 210,19</w:t>
            </w:r>
          </w:p>
        </w:tc>
      </w:tr>
      <w:tr w:rsidR="00631DB2" w:rsidRPr="00631DB2" w:rsidTr="00631DB2">
        <w:trPr>
          <w:trHeight w:val="79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223 210,19</w:t>
            </w:r>
          </w:p>
        </w:tc>
      </w:tr>
      <w:tr w:rsidR="00631DB2" w:rsidRPr="00631DB2" w:rsidTr="00631DB2">
        <w:trPr>
          <w:trHeight w:val="8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26 400,00</w:t>
            </w:r>
          </w:p>
        </w:tc>
      </w:tr>
      <w:tr w:rsidR="00631DB2" w:rsidRPr="00631DB2" w:rsidTr="00631DB2">
        <w:trPr>
          <w:trHeight w:val="122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26 400,00</w:t>
            </w:r>
          </w:p>
        </w:tc>
      </w:tr>
      <w:tr w:rsidR="00631DB2" w:rsidRPr="00631DB2" w:rsidTr="00631DB2">
        <w:trPr>
          <w:trHeight w:val="1248"/>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283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600,00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600,00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870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600,00</w:t>
            </w:r>
          </w:p>
        </w:tc>
      </w:tr>
      <w:tr w:rsidR="00631DB2" w:rsidRPr="00631DB2" w:rsidTr="00631DB2">
        <w:trPr>
          <w:trHeight w:val="8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75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Выполнение других обязательств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348 760,92</w:t>
            </w:r>
          </w:p>
        </w:tc>
      </w:tr>
      <w:tr w:rsidR="00631DB2" w:rsidRPr="00631DB2" w:rsidTr="00631DB2">
        <w:trPr>
          <w:trHeight w:val="7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298 760,92</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298 760,92</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Исполнение судебных актов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830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Субвенции на 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103 800,00</w:t>
            </w:r>
          </w:p>
        </w:tc>
      </w:tr>
      <w:tr w:rsidR="00631DB2" w:rsidRPr="00631DB2" w:rsidTr="00631DB2">
        <w:trPr>
          <w:trHeight w:val="186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101 800,00</w:t>
            </w:r>
          </w:p>
        </w:tc>
      </w:tr>
      <w:tr w:rsidR="00631DB2" w:rsidRPr="00631DB2" w:rsidTr="00631DB2">
        <w:trPr>
          <w:trHeight w:val="8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101 800,00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2 000,00</w:t>
            </w:r>
          </w:p>
        </w:tc>
      </w:tr>
      <w:tr w:rsidR="00631DB2" w:rsidRPr="00631DB2" w:rsidTr="00631DB2">
        <w:trPr>
          <w:trHeight w:val="110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2 000,00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1608"/>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99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 xml:space="preserve"> Предупреждение и ликвидация последствий чрезвычайных ситуаций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288 000,00</w:t>
            </w:r>
          </w:p>
        </w:tc>
      </w:tr>
      <w:tr w:rsidR="00631DB2" w:rsidRPr="00631DB2" w:rsidTr="00631DB2">
        <w:trPr>
          <w:trHeight w:val="75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288 000,00</w:t>
            </w:r>
          </w:p>
        </w:tc>
      </w:tr>
      <w:tr w:rsidR="00631DB2" w:rsidRPr="00631DB2" w:rsidTr="00631DB2">
        <w:trPr>
          <w:trHeight w:val="1008"/>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288 000,00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Мероприятия в области дорожного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99.0.00.04150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2 119 355,80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2 119 355,80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2 119 355,80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3 244 595,49</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188 579,50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188 579,50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64 300,00</w:t>
            </w:r>
          </w:p>
        </w:tc>
      </w:tr>
      <w:tr w:rsidR="00631DB2" w:rsidRPr="00631DB2" w:rsidTr="00631DB2">
        <w:trPr>
          <w:trHeight w:val="81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64 300,00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64 300,00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Капитальный ремонт муниципального жилищного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124 279,50</w:t>
            </w:r>
          </w:p>
        </w:tc>
      </w:tr>
      <w:tr w:rsidR="00631DB2" w:rsidRPr="00631DB2" w:rsidTr="00631DB2">
        <w:trPr>
          <w:trHeight w:val="7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124 279,50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124 279,50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2 850 515,99</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2 850 515,99</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Уличное освещение</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232 860,00</w:t>
            </w:r>
          </w:p>
        </w:tc>
      </w:tr>
      <w:tr w:rsidR="00631DB2" w:rsidRPr="00631DB2" w:rsidTr="00631DB2">
        <w:trPr>
          <w:trHeight w:val="73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232 860,00</w:t>
            </w:r>
          </w:p>
        </w:tc>
      </w:tr>
      <w:tr w:rsidR="00631DB2" w:rsidRPr="00631DB2" w:rsidTr="00631DB2">
        <w:trPr>
          <w:trHeight w:val="102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232 860,00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Прочие мероприятия по благоустройству</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531 738,99</w:t>
            </w:r>
          </w:p>
        </w:tc>
      </w:tr>
      <w:tr w:rsidR="00631DB2" w:rsidRPr="00631DB2" w:rsidTr="00631DB2">
        <w:trPr>
          <w:trHeight w:val="73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531 738,99</w:t>
            </w:r>
          </w:p>
        </w:tc>
      </w:tr>
      <w:tr w:rsidR="00631DB2" w:rsidRPr="00631DB2" w:rsidTr="00631DB2">
        <w:trPr>
          <w:trHeight w:val="104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531 738,99</w:t>
            </w:r>
          </w:p>
        </w:tc>
      </w:tr>
      <w:tr w:rsidR="00631DB2" w:rsidRPr="00631DB2" w:rsidTr="00631DB2">
        <w:trPr>
          <w:trHeight w:val="201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1 474 749,00</w:t>
            </w:r>
          </w:p>
        </w:tc>
      </w:tr>
      <w:tr w:rsidR="00631DB2" w:rsidRPr="00631DB2" w:rsidTr="00631DB2">
        <w:trPr>
          <w:trHeight w:val="85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1 474 749,00</w:t>
            </w:r>
          </w:p>
        </w:tc>
      </w:tr>
      <w:tr w:rsidR="00631DB2" w:rsidRPr="00631DB2" w:rsidTr="00631DB2">
        <w:trPr>
          <w:trHeight w:val="96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1 474 749,00</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161 168,00</w:t>
            </w:r>
          </w:p>
        </w:tc>
      </w:tr>
      <w:tr w:rsidR="00631DB2" w:rsidRPr="00631DB2" w:rsidTr="00631DB2">
        <w:trPr>
          <w:trHeight w:val="81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161 168,00</w:t>
            </w:r>
          </w:p>
        </w:tc>
      </w:tr>
      <w:tr w:rsidR="00631DB2" w:rsidRPr="00631DB2" w:rsidTr="00631DB2">
        <w:trPr>
          <w:trHeight w:val="11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161 168,00</w:t>
            </w:r>
          </w:p>
        </w:tc>
      </w:tr>
      <w:tr w:rsidR="00631DB2" w:rsidRPr="00631DB2" w:rsidTr="00631DB2">
        <w:trPr>
          <w:trHeight w:val="201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450 000,00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450 000,00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450 000,00</w:t>
            </w:r>
          </w:p>
        </w:tc>
      </w:tr>
      <w:tr w:rsidR="00631DB2" w:rsidRPr="00631DB2" w:rsidTr="00631DB2">
        <w:trPr>
          <w:trHeight w:val="87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87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Капитальный ремонт муниципального жилищного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205 500,00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205 500,00</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205 500,00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87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Муниципальная программа  "Развитие культуры на территории Щербаковского  сельсовета "</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13 309 420,35</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Дворцы и дома культуры,  другие учреждения культуры</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2 271 313,82</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307 200,00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307 200,00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1 922 313,82</w:t>
            </w:r>
          </w:p>
        </w:tc>
      </w:tr>
      <w:tr w:rsidR="00631DB2" w:rsidRPr="00631DB2" w:rsidTr="00631DB2">
        <w:trPr>
          <w:trHeight w:val="10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1 922 313,82</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75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культурно - досугового мероприятия</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98 574,53</w:t>
            </w:r>
          </w:p>
        </w:tc>
      </w:tr>
      <w:tr w:rsidR="00631DB2" w:rsidRPr="00631DB2" w:rsidTr="00631DB2">
        <w:trPr>
          <w:trHeight w:val="7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98 574,53</w:t>
            </w:r>
          </w:p>
        </w:tc>
      </w:tr>
      <w:tr w:rsidR="00631DB2" w:rsidRPr="00631DB2" w:rsidTr="00631DB2">
        <w:trPr>
          <w:trHeight w:val="1068"/>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98 574,53</w:t>
            </w:r>
          </w:p>
        </w:tc>
      </w:tr>
      <w:tr w:rsidR="00631DB2" w:rsidRPr="00631DB2" w:rsidTr="00631DB2">
        <w:trPr>
          <w:trHeight w:val="207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Обеспечение деятельности учреждений культуры за счет субсидий на сбалансированность из областного бюджета а рамках  государственной программы Новосибирской области " Управление  финансами в Новосибирской области "</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10 939 532,00</w:t>
            </w:r>
          </w:p>
        </w:tc>
      </w:tr>
      <w:tr w:rsidR="00631DB2" w:rsidRPr="00631DB2" w:rsidTr="00631DB2">
        <w:trPr>
          <w:trHeight w:val="144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9 310 032,00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9 310 032,00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1 629 500,00</w:t>
            </w:r>
          </w:p>
        </w:tc>
      </w:tr>
      <w:tr w:rsidR="00631DB2" w:rsidRPr="00631DB2" w:rsidTr="00631DB2">
        <w:trPr>
          <w:trHeight w:val="120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1 629 500,00</w:t>
            </w:r>
          </w:p>
        </w:tc>
      </w:tr>
      <w:tr w:rsidR="00631DB2" w:rsidRPr="00631DB2" w:rsidTr="00631DB2">
        <w:trPr>
          <w:trHeight w:val="60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213 509,92</w:t>
            </w:r>
          </w:p>
        </w:tc>
      </w:tr>
      <w:tr w:rsidR="00631DB2" w:rsidRPr="00631DB2" w:rsidTr="00631DB2">
        <w:trPr>
          <w:trHeight w:val="69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480"/>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113 509,92</w:t>
            </w:r>
          </w:p>
        </w:tc>
      </w:tr>
      <w:tr w:rsidR="00631DB2" w:rsidRPr="00631DB2" w:rsidTr="00631DB2">
        <w:trPr>
          <w:trHeight w:val="93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113 509,92</w:t>
            </w:r>
          </w:p>
        </w:tc>
      </w:tr>
      <w:tr w:rsidR="00631DB2" w:rsidRPr="00631DB2" w:rsidTr="00631DB2">
        <w:trPr>
          <w:trHeight w:val="85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113 509,92</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вопросы в области социальной политики</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100 000,00</w:t>
            </w:r>
          </w:p>
        </w:tc>
      </w:tr>
      <w:tr w:rsidR="00631DB2" w:rsidRPr="00631DB2" w:rsidTr="00631DB2">
        <w:trPr>
          <w:trHeight w:val="58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360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100 000,00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345"/>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55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732"/>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спортивно-массовых мероприятий</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99.0.00.11070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756"/>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1164"/>
        </w:trPr>
        <w:tc>
          <w:tcPr>
            <w:tcW w:w="5360" w:type="dxa"/>
            <w:tcBorders>
              <w:top w:val="nil"/>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00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300"/>
        </w:trPr>
        <w:tc>
          <w:tcPr>
            <w:tcW w:w="536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Итого расходов</w:t>
            </w:r>
          </w:p>
        </w:tc>
        <w:tc>
          <w:tcPr>
            <w:tcW w:w="740" w:type="dxa"/>
            <w:tcBorders>
              <w:top w:val="nil"/>
              <w:left w:val="nil"/>
              <w:bottom w:val="nil"/>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0</w:t>
            </w:r>
          </w:p>
        </w:tc>
        <w:tc>
          <w:tcPr>
            <w:tcW w:w="620" w:type="dxa"/>
            <w:tcBorders>
              <w:top w:val="nil"/>
              <w:left w:val="nil"/>
              <w:bottom w:val="nil"/>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0</w:t>
            </w:r>
          </w:p>
        </w:tc>
        <w:tc>
          <w:tcPr>
            <w:tcW w:w="2000" w:type="dxa"/>
            <w:tcBorders>
              <w:top w:val="nil"/>
              <w:left w:val="nil"/>
              <w:bottom w:val="nil"/>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0000000000000</w:t>
            </w:r>
          </w:p>
        </w:tc>
        <w:tc>
          <w:tcPr>
            <w:tcW w:w="640" w:type="dxa"/>
            <w:tcBorders>
              <w:top w:val="nil"/>
              <w:left w:val="nil"/>
              <w:bottom w:val="nil"/>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000</w:t>
            </w:r>
          </w:p>
        </w:tc>
        <w:tc>
          <w:tcPr>
            <w:tcW w:w="190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24568768</w:t>
            </w:r>
          </w:p>
        </w:tc>
      </w:tr>
      <w:tr w:rsidR="00631DB2" w:rsidRPr="00631DB2" w:rsidTr="00631DB2">
        <w:trPr>
          <w:trHeight w:val="255"/>
        </w:trPr>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20" w:type="dxa"/>
            <w:tcBorders>
              <w:top w:val="single" w:sz="4" w:space="0" w:color="auto"/>
              <w:left w:val="nil"/>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2000" w:type="dxa"/>
            <w:tcBorders>
              <w:top w:val="single" w:sz="4" w:space="0" w:color="auto"/>
              <w:left w:val="nil"/>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24 568 767,78</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bl>
    <w:p w:rsidR="00631DB2" w:rsidRPr="000050E1" w:rsidRDefault="00631DB2" w:rsidP="00631DB2">
      <w:pPr>
        <w:jc w:val="center"/>
        <w:rPr>
          <w:b/>
          <w:sz w:val="28"/>
          <w:szCs w:val="28"/>
        </w:rPr>
      </w:pPr>
      <w:r w:rsidRPr="000050E1">
        <w:rPr>
          <w:b/>
          <w:sz w:val="28"/>
          <w:szCs w:val="28"/>
        </w:rPr>
        <w:t>СОВЕТ ДЕПУТАТОВ ЩЕРБАКОВСКОГО СЕЛЬСОВЕТА</w:t>
      </w:r>
    </w:p>
    <w:p w:rsidR="00631DB2" w:rsidRPr="000050E1" w:rsidRDefault="00631DB2" w:rsidP="00631DB2">
      <w:pPr>
        <w:jc w:val="center"/>
        <w:rPr>
          <w:b/>
          <w:sz w:val="28"/>
          <w:szCs w:val="28"/>
        </w:rPr>
      </w:pPr>
      <w:r w:rsidRPr="000050E1">
        <w:rPr>
          <w:b/>
          <w:sz w:val="28"/>
          <w:szCs w:val="28"/>
        </w:rPr>
        <w:lastRenderedPageBreak/>
        <w:t>БАРАБИНСКОГО РАЙОНА НОВОСИБИРСКОЙ ОБЛАСТИ</w:t>
      </w:r>
    </w:p>
    <w:p w:rsidR="00631DB2" w:rsidRPr="000050E1" w:rsidRDefault="00631DB2" w:rsidP="00631DB2">
      <w:pPr>
        <w:jc w:val="center"/>
        <w:rPr>
          <w:sz w:val="28"/>
          <w:szCs w:val="28"/>
        </w:rPr>
      </w:pPr>
      <w:r w:rsidRPr="000050E1">
        <w:rPr>
          <w:sz w:val="28"/>
          <w:szCs w:val="28"/>
        </w:rPr>
        <w:t>шестого созыва</w:t>
      </w:r>
    </w:p>
    <w:p w:rsidR="00631DB2" w:rsidRPr="000050E1" w:rsidRDefault="00631DB2" w:rsidP="00631DB2">
      <w:pPr>
        <w:jc w:val="center"/>
        <w:rPr>
          <w:sz w:val="28"/>
          <w:szCs w:val="28"/>
        </w:rPr>
      </w:pPr>
      <w:r w:rsidRPr="000050E1">
        <w:rPr>
          <w:sz w:val="28"/>
          <w:szCs w:val="28"/>
        </w:rPr>
        <w:t>РЕШЕНИЕ</w:t>
      </w:r>
    </w:p>
    <w:p w:rsidR="00631DB2" w:rsidRPr="000050E1" w:rsidRDefault="00631DB2" w:rsidP="00631DB2">
      <w:pPr>
        <w:jc w:val="center"/>
        <w:rPr>
          <w:sz w:val="28"/>
          <w:szCs w:val="28"/>
        </w:rPr>
      </w:pPr>
      <w:r>
        <w:rPr>
          <w:sz w:val="28"/>
          <w:szCs w:val="28"/>
        </w:rPr>
        <w:t xml:space="preserve">Тридцать второй </w:t>
      </w:r>
      <w:r w:rsidRPr="000050E1">
        <w:rPr>
          <w:sz w:val="28"/>
          <w:szCs w:val="28"/>
        </w:rPr>
        <w:t>сессии</w:t>
      </w:r>
    </w:p>
    <w:p w:rsidR="00631DB2" w:rsidRPr="000050E1" w:rsidRDefault="00631DB2" w:rsidP="00631DB2">
      <w:pPr>
        <w:jc w:val="both"/>
        <w:rPr>
          <w:sz w:val="28"/>
          <w:szCs w:val="28"/>
        </w:rPr>
      </w:pPr>
    </w:p>
    <w:p w:rsidR="00631DB2" w:rsidRPr="000050E1" w:rsidRDefault="00631DB2" w:rsidP="00631DB2">
      <w:pPr>
        <w:jc w:val="center"/>
        <w:rPr>
          <w:sz w:val="28"/>
          <w:szCs w:val="28"/>
        </w:rPr>
      </w:pPr>
      <w:r w:rsidRPr="000050E1">
        <w:rPr>
          <w:sz w:val="28"/>
          <w:szCs w:val="28"/>
        </w:rPr>
        <w:t xml:space="preserve">от </w:t>
      </w:r>
      <w:r>
        <w:rPr>
          <w:sz w:val="28"/>
          <w:szCs w:val="28"/>
        </w:rPr>
        <w:t>24.04.2024</w:t>
      </w:r>
      <w:r w:rsidRPr="000050E1">
        <w:rPr>
          <w:sz w:val="28"/>
          <w:szCs w:val="28"/>
        </w:rPr>
        <w:t xml:space="preserve"> г.                  д. Старощербаково                                     № </w:t>
      </w:r>
      <w:r>
        <w:rPr>
          <w:sz w:val="28"/>
          <w:szCs w:val="28"/>
        </w:rPr>
        <w:t>3</w:t>
      </w:r>
    </w:p>
    <w:p w:rsidR="00631DB2" w:rsidRPr="00FD37B8" w:rsidRDefault="00631DB2" w:rsidP="00631DB2">
      <w:pPr>
        <w:tabs>
          <w:tab w:val="left" w:pos="228"/>
        </w:tabs>
        <w:jc w:val="center"/>
        <w:rPr>
          <w:b/>
          <w:sz w:val="28"/>
          <w:szCs w:val="28"/>
        </w:rPr>
      </w:pPr>
    </w:p>
    <w:p w:rsidR="00631DB2" w:rsidRPr="000050E1" w:rsidRDefault="00631DB2" w:rsidP="00631DB2">
      <w:pPr>
        <w:tabs>
          <w:tab w:val="left" w:pos="228"/>
        </w:tabs>
        <w:jc w:val="center"/>
        <w:rPr>
          <w:b/>
          <w:sz w:val="28"/>
          <w:szCs w:val="28"/>
        </w:rPr>
      </w:pPr>
      <w:r w:rsidRPr="000050E1">
        <w:rPr>
          <w:b/>
          <w:sz w:val="28"/>
          <w:szCs w:val="28"/>
        </w:rPr>
        <w:t xml:space="preserve">О внесении изменений в решение  </w:t>
      </w:r>
      <w:r>
        <w:rPr>
          <w:b/>
          <w:sz w:val="28"/>
          <w:szCs w:val="28"/>
        </w:rPr>
        <w:t>30</w:t>
      </w:r>
      <w:r w:rsidRPr="000050E1">
        <w:rPr>
          <w:b/>
          <w:sz w:val="28"/>
          <w:szCs w:val="28"/>
        </w:rPr>
        <w:t>-й сессии Совета депутатов Щербаковского сельсовета Барабинского района Новосибирской области  шестого созыва от 2</w:t>
      </w:r>
      <w:r>
        <w:rPr>
          <w:b/>
          <w:sz w:val="28"/>
          <w:szCs w:val="28"/>
        </w:rPr>
        <w:t>2</w:t>
      </w:r>
      <w:r w:rsidRPr="000050E1">
        <w:rPr>
          <w:b/>
          <w:sz w:val="28"/>
          <w:szCs w:val="28"/>
        </w:rPr>
        <w:t>.12.202</w:t>
      </w:r>
      <w:r>
        <w:rPr>
          <w:b/>
          <w:sz w:val="28"/>
          <w:szCs w:val="28"/>
        </w:rPr>
        <w:t>3</w:t>
      </w:r>
      <w:r w:rsidRPr="000050E1">
        <w:rPr>
          <w:b/>
          <w:sz w:val="28"/>
          <w:szCs w:val="28"/>
        </w:rPr>
        <w:t xml:space="preserve"> года «О бюджете Щербаковского сельсовета Барабинского района Новосибирской области на 202</w:t>
      </w:r>
      <w:r>
        <w:rPr>
          <w:b/>
          <w:sz w:val="28"/>
          <w:szCs w:val="28"/>
        </w:rPr>
        <w:t>4</w:t>
      </w:r>
      <w:r w:rsidRPr="000050E1">
        <w:rPr>
          <w:b/>
          <w:sz w:val="28"/>
          <w:szCs w:val="28"/>
        </w:rPr>
        <w:t xml:space="preserve"> год и плановый период 202</w:t>
      </w:r>
      <w:r>
        <w:rPr>
          <w:b/>
          <w:sz w:val="28"/>
          <w:szCs w:val="28"/>
        </w:rPr>
        <w:t>5</w:t>
      </w:r>
      <w:r w:rsidRPr="000050E1">
        <w:rPr>
          <w:b/>
          <w:sz w:val="28"/>
          <w:szCs w:val="28"/>
        </w:rPr>
        <w:t>-202</w:t>
      </w:r>
      <w:r>
        <w:rPr>
          <w:b/>
          <w:sz w:val="28"/>
          <w:szCs w:val="28"/>
        </w:rPr>
        <w:t>6</w:t>
      </w:r>
      <w:r w:rsidRPr="000050E1">
        <w:rPr>
          <w:b/>
          <w:sz w:val="28"/>
          <w:szCs w:val="28"/>
        </w:rPr>
        <w:t xml:space="preserve"> годов»</w:t>
      </w:r>
    </w:p>
    <w:p w:rsidR="00631DB2" w:rsidRPr="00FD37B8" w:rsidRDefault="00631DB2" w:rsidP="00631DB2">
      <w:pPr>
        <w:tabs>
          <w:tab w:val="left" w:pos="228"/>
        </w:tabs>
        <w:jc w:val="center"/>
        <w:rPr>
          <w:b/>
          <w:color w:val="FF0000"/>
          <w:sz w:val="28"/>
          <w:szCs w:val="28"/>
        </w:rPr>
      </w:pPr>
    </w:p>
    <w:p w:rsidR="00631DB2" w:rsidRDefault="00631DB2" w:rsidP="00631DB2">
      <w:pPr>
        <w:tabs>
          <w:tab w:val="left" w:pos="228"/>
        </w:tabs>
        <w:jc w:val="both"/>
        <w:rPr>
          <w:sz w:val="28"/>
          <w:szCs w:val="28"/>
        </w:rPr>
      </w:pPr>
      <w:r w:rsidRPr="00FD37B8">
        <w:rPr>
          <w:b/>
          <w:sz w:val="28"/>
          <w:szCs w:val="28"/>
        </w:rPr>
        <w:t xml:space="preserve">       </w:t>
      </w:r>
      <w:r w:rsidRPr="00FD37B8">
        <w:rPr>
          <w:sz w:val="28"/>
          <w:szCs w:val="28"/>
        </w:rPr>
        <w:t>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w:t>
      </w:r>
      <w:r>
        <w:rPr>
          <w:sz w:val="28"/>
          <w:szCs w:val="28"/>
        </w:rPr>
        <w:t xml:space="preserve"> </w:t>
      </w:r>
      <w:r w:rsidRPr="00FD37B8">
        <w:rPr>
          <w:sz w:val="28"/>
          <w:szCs w:val="28"/>
        </w:rPr>
        <w:t xml:space="preserve">июля 2013 года № 65н «Об утверждении Указаний о порядке применения бюджетной классификации Российской Федерации», положением «О бюджетном устройстве и бюджетном процессе в Щербаковском сельсовете Барабинского района», Совет депутатов Щербаковского сельсовета Барабинского района </w:t>
      </w:r>
      <w:r>
        <w:rPr>
          <w:sz w:val="28"/>
          <w:szCs w:val="28"/>
        </w:rPr>
        <w:t xml:space="preserve"> </w:t>
      </w:r>
      <w:r w:rsidRPr="00FD37B8">
        <w:rPr>
          <w:sz w:val="28"/>
          <w:szCs w:val="28"/>
        </w:rPr>
        <w:t xml:space="preserve">Новосибирской области </w:t>
      </w:r>
    </w:p>
    <w:p w:rsidR="00631DB2" w:rsidRDefault="00631DB2" w:rsidP="00631DB2">
      <w:pPr>
        <w:tabs>
          <w:tab w:val="left" w:pos="228"/>
        </w:tabs>
        <w:jc w:val="both"/>
        <w:rPr>
          <w:b/>
          <w:sz w:val="28"/>
          <w:szCs w:val="28"/>
        </w:rPr>
      </w:pPr>
      <w:r w:rsidRPr="00FD37B8">
        <w:rPr>
          <w:b/>
          <w:sz w:val="28"/>
          <w:szCs w:val="28"/>
        </w:rPr>
        <w:t>РЕШИЛ:</w:t>
      </w:r>
    </w:p>
    <w:p w:rsidR="00631DB2" w:rsidRPr="00F81511" w:rsidRDefault="00631DB2" w:rsidP="00631DB2">
      <w:pPr>
        <w:tabs>
          <w:tab w:val="left" w:pos="228"/>
        </w:tabs>
        <w:ind w:firstLine="567"/>
        <w:jc w:val="both"/>
        <w:rPr>
          <w:sz w:val="28"/>
          <w:szCs w:val="28"/>
        </w:rPr>
      </w:pPr>
      <w:r w:rsidRPr="00F81511">
        <w:rPr>
          <w:sz w:val="28"/>
          <w:szCs w:val="28"/>
        </w:rPr>
        <w:t>1.</w:t>
      </w:r>
      <w:r w:rsidRPr="00F81511">
        <w:rPr>
          <w:sz w:val="28"/>
          <w:szCs w:val="28"/>
        </w:rPr>
        <w:tab/>
        <w:t xml:space="preserve"> Внести в решение </w:t>
      </w:r>
      <w:r>
        <w:rPr>
          <w:sz w:val="28"/>
          <w:szCs w:val="28"/>
        </w:rPr>
        <w:t>30</w:t>
      </w:r>
      <w:r w:rsidRPr="00F81511">
        <w:rPr>
          <w:sz w:val="28"/>
          <w:szCs w:val="28"/>
        </w:rPr>
        <w:t>-й сессии Совета депутатов Щербаковского сельсовета Барабинского района Новосибирской области от 2</w:t>
      </w:r>
      <w:r>
        <w:rPr>
          <w:sz w:val="28"/>
          <w:szCs w:val="28"/>
        </w:rPr>
        <w:t>2</w:t>
      </w:r>
      <w:r w:rsidRPr="00F81511">
        <w:rPr>
          <w:sz w:val="28"/>
          <w:szCs w:val="28"/>
        </w:rPr>
        <w:t xml:space="preserve"> декабря 202</w:t>
      </w:r>
      <w:r>
        <w:rPr>
          <w:sz w:val="28"/>
          <w:szCs w:val="28"/>
        </w:rPr>
        <w:t>3</w:t>
      </w:r>
      <w:r w:rsidRPr="00F81511">
        <w:rPr>
          <w:sz w:val="28"/>
          <w:szCs w:val="28"/>
        </w:rPr>
        <w:t xml:space="preserve"> года № </w:t>
      </w:r>
      <w:r>
        <w:rPr>
          <w:sz w:val="28"/>
          <w:szCs w:val="28"/>
        </w:rPr>
        <w:t>2</w:t>
      </w:r>
      <w:r w:rsidRPr="00F81511">
        <w:rPr>
          <w:sz w:val="28"/>
          <w:szCs w:val="28"/>
        </w:rPr>
        <w:t xml:space="preserve"> «О бюджете Щербаковского сельсовета Барабинского района Новосибирской области на 202</w:t>
      </w:r>
      <w:r>
        <w:rPr>
          <w:sz w:val="28"/>
          <w:szCs w:val="28"/>
        </w:rPr>
        <w:t>4</w:t>
      </w:r>
      <w:r w:rsidRPr="00F81511">
        <w:rPr>
          <w:sz w:val="28"/>
          <w:szCs w:val="28"/>
        </w:rPr>
        <w:t xml:space="preserve"> год и плановый период 202</w:t>
      </w:r>
      <w:r>
        <w:rPr>
          <w:sz w:val="28"/>
          <w:szCs w:val="28"/>
        </w:rPr>
        <w:t>5</w:t>
      </w:r>
      <w:r w:rsidRPr="00F81511">
        <w:rPr>
          <w:sz w:val="28"/>
          <w:szCs w:val="28"/>
        </w:rPr>
        <w:t>-202</w:t>
      </w:r>
      <w:r>
        <w:rPr>
          <w:sz w:val="28"/>
          <w:szCs w:val="28"/>
        </w:rPr>
        <w:t>6</w:t>
      </w:r>
      <w:r w:rsidRPr="00F81511">
        <w:rPr>
          <w:sz w:val="28"/>
          <w:szCs w:val="28"/>
        </w:rPr>
        <w:t xml:space="preserve"> годов» следующие изменения:</w:t>
      </w:r>
    </w:p>
    <w:p w:rsidR="00631DB2" w:rsidRPr="00F81511" w:rsidRDefault="00631DB2" w:rsidP="00631DB2">
      <w:pPr>
        <w:tabs>
          <w:tab w:val="left" w:pos="2238"/>
        </w:tabs>
        <w:ind w:firstLine="567"/>
        <w:jc w:val="both"/>
        <w:rPr>
          <w:sz w:val="28"/>
          <w:szCs w:val="28"/>
        </w:rPr>
      </w:pPr>
      <w:r w:rsidRPr="00F81511">
        <w:rPr>
          <w:sz w:val="28"/>
          <w:szCs w:val="28"/>
        </w:rPr>
        <w:t>1.1. Утвердить приложение № 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w:t>
      </w:r>
      <w:r>
        <w:rPr>
          <w:sz w:val="28"/>
          <w:szCs w:val="28"/>
        </w:rPr>
        <w:t>4</w:t>
      </w:r>
      <w:r w:rsidRPr="00F81511">
        <w:rPr>
          <w:sz w:val="28"/>
          <w:szCs w:val="28"/>
        </w:rPr>
        <w:t xml:space="preserve"> год и плановый период 202</w:t>
      </w:r>
      <w:r>
        <w:rPr>
          <w:sz w:val="28"/>
          <w:szCs w:val="28"/>
        </w:rPr>
        <w:t>5</w:t>
      </w:r>
      <w:r w:rsidRPr="00F81511">
        <w:rPr>
          <w:sz w:val="28"/>
          <w:szCs w:val="28"/>
        </w:rPr>
        <w:t>-202</w:t>
      </w:r>
      <w:r>
        <w:rPr>
          <w:sz w:val="28"/>
          <w:szCs w:val="28"/>
        </w:rPr>
        <w:t>6</w:t>
      </w:r>
      <w:r w:rsidRPr="00F81511">
        <w:rPr>
          <w:sz w:val="28"/>
          <w:szCs w:val="28"/>
        </w:rPr>
        <w:t xml:space="preserve">» в прилагаемой редакции. </w:t>
      </w:r>
    </w:p>
    <w:p w:rsidR="00631DB2" w:rsidRPr="00F81511" w:rsidRDefault="00631DB2" w:rsidP="00631DB2">
      <w:pPr>
        <w:tabs>
          <w:tab w:val="left" w:pos="2238"/>
        </w:tabs>
        <w:ind w:firstLine="567"/>
        <w:jc w:val="both"/>
        <w:rPr>
          <w:sz w:val="28"/>
          <w:szCs w:val="28"/>
        </w:rPr>
      </w:pPr>
      <w:r>
        <w:rPr>
          <w:sz w:val="28"/>
          <w:szCs w:val="28"/>
        </w:rPr>
        <w:t>1.2. Утвердить приложение № 7</w:t>
      </w:r>
      <w:r w:rsidRPr="00F81511">
        <w:rPr>
          <w:sz w:val="28"/>
          <w:szCs w:val="28"/>
        </w:rPr>
        <w:t xml:space="preserve"> «Ведомственная структура расходов бюджета Щербаковского сельсовета Барабинского  района  Новосибирской области  на 202</w:t>
      </w:r>
      <w:r>
        <w:rPr>
          <w:sz w:val="28"/>
          <w:szCs w:val="28"/>
        </w:rPr>
        <w:t>4</w:t>
      </w:r>
      <w:r w:rsidRPr="00F81511">
        <w:rPr>
          <w:sz w:val="28"/>
          <w:szCs w:val="28"/>
        </w:rPr>
        <w:t xml:space="preserve"> год» в прилагаемой редакции.</w:t>
      </w:r>
    </w:p>
    <w:p w:rsidR="00631DB2" w:rsidRDefault="00631DB2" w:rsidP="00631DB2">
      <w:pPr>
        <w:tabs>
          <w:tab w:val="left" w:pos="6552"/>
        </w:tabs>
        <w:ind w:firstLine="567"/>
        <w:jc w:val="both"/>
        <w:rPr>
          <w:sz w:val="28"/>
          <w:szCs w:val="28"/>
        </w:rPr>
      </w:pPr>
      <w:r w:rsidRPr="00F81511">
        <w:rPr>
          <w:sz w:val="28"/>
          <w:szCs w:val="28"/>
        </w:rPr>
        <w:t>2. Настоящее решение опубликовать в газете «Вестник Щербаковского сельсовета» и разместить на официальном сайте администрации</w:t>
      </w:r>
      <w:r w:rsidRPr="00F81511">
        <w:t xml:space="preserve"> </w:t>
      </w:r>
      <w:r w:rsidRPr="00F81511">
        <w:rPr>
          <w:sz w:val="28"/>
          <w:szCs w:val="28"/>
        </w:rPr>
        <w:t>Щербаковского сельсовета  Барабинского района Новосибирской области.</w:t>
      </w:r>
    </w:p>
    <w:tbl>
      <w:tblPr>
        <w:tblpPr w:leftFromText="180" w:rightFromText="180" w:vertAnchor="text" w:horzAnchor="margin" w:tblpY="207"/>
        <w:tblW w:w="9889" w:type="dxa"/>
        <w:tblLayout w:type="fixed"/>
        <w:tblLook w:val="04A0"/>
      </w:tblPr>
      <w:tblGrid>
        <w:gridCol w:w="4230"/>
        <w:gridCol w:w="438"/>
        <w:gridCol w:w="64"/>
        <w:gridCol w:w="4880"/>
        <w:gridCol w:w="277"/>
      </w:tblGrid>
      <w:tr w:rsidR="00631DB2" w:rsidRPr="00F81511" w:rsidTr="00631DB2">
        <w:trPr>
          <w:gridAfter w:val="1"/>
          <w:wAfter w:w="277" w:type="dxa"/>
        </w:trPr>
        <w:tc>
          <w:tcPr>
            <w:tcW w:w="4230" w:type="dxa"/>
            <w:shd w:val="clear" w:color="auto" w:fill="auto"/>
            <w:hideMark/>
          </w:tcPr>
          <w:p w:rsidR="00631DB2" w:rsidRPr="00F81511" w:rsidRDefault="00631DB2" w:rsidP="00631DB2">
            <w:pPr>
              <w:jc w:val="both"/>
              <w:rPr>
                <w:sz w:val="28"/>
                <w:szCs w:val="28"/>
              </w:rPr>
            </w:pPr>
            <w:r w:rsidRPr="00F81511">
              <w:rPr>
                <w:sz w:val="28"/>
                <w:szCs w:val="28"/>
              </w:rPr>
              <w:t>Глава</w:t>
            </w:r>
            <w:r w:rsidRPr="00F81511">
              <w:rPr>
                <w:color w:val="000000"/>
                <w:sz w:val="28"/>
                <w:szCs w:val="28"/>
              </w:rPr>
              <w:t xml:space="preserve"> Щербаковского сельсовета  Барабинского района Новосибирской области</w:t>
            </w:r>
            <w:r w:rsidRPr="00F81511">
              <w:rPr>
                <w:sz w:val="28"/>
                <w:szCs w:val="28"/>
              </w:rPr>
              <w:t xml:space="preserve"> </w:t>
            </w:r>
          </w:p>
        </w:tc>
        <w:tc>
          <w:tcPr>
            <w:tcW w:w="438" w:type="dxa"/>
            <w:shd w:val="clear" w:color="auto" w:fill="auto"/>
          </w:tcPr>
          <w:p w:rsidR="00631DB2" w:rsidRPr="00F81511" w:rsidRDefault="00631DB2" w:rsidP="00631DB2">
            <w:pPr>
              <w:jc w:val="both"/>
              <w:rPr>
                <w:sz w:val="28"/>
                <w:szCs w:val="28"/>
              </w:rPr>
            </w:pPr>
          </w:p>
        </w:tc>
        <w:tc>
          <w:tcPr>
            <w:tcW w:w="4944" w:type="dxa"/>
            <w:gridSpan w:val="2"/>
            <w:shd w:val="clear" w:color="auto" w:fill="auto"/>
            <w:hideMark/>
          </w:tcPr>
          <w:p w:rsidR="00631DB2" w:rsidRPr="00F81511" w:rsidRDefault="00631DB2" w:rsidP="00631DB2">
            <w:pPr>
              <w:jc w:val="both"/>
              <w:rPr>
                <w:sz w:val="28"/>
                <w:szCs w:val="28"/>
              </w:rPr>
            </w:pPr>
            <w:r w:rsidRPr="00F81511">
              <w:rPr>
                <w:sz w:val="28"/>
                <w:szCs w:val="28"/>
              </w:rPr>
              <w:t>Председатель Совета депутатов</w:t>
            </w:r>
          </w:p>
          <w:p w:rsidR="00631DB2" w:rsidRPr="00F81511" w:rsidRDefault="00631DB2" w:rsidP="00631DB2">
            <w:pPr>
              <w:jc w:val="both"/>
              <w:rPr>
                <w:sz w:val="28"/>
                <w:szCs w:val="28"/>
              </w:rPr>
            </w:pPr>
            <w:r w:rsidRPr="00F81511">
              <w:rPr>
                <w:color w:val="000000"/>
                <w:sz w:val="28"/>
                <w:szCs w:val="28"/>
              </w:rPr>
              <w:t xml:space="preserve">Щербаковского сельсовета Барабинского района Новосибирской </w:t>
            </w:r>
            <w:r w:rsidRPr="00F81511">
              <w:rPr>
                <w:color w:val="000000"/>
                <w:sz w:val="28"/>
                <w:szCs w:val="28"/>
              </w:rPr>
              <w:lastRenderedPageBreak/>
              <w:t>области</w:t>
            </w:r>
          </w:p>
        </w:tc>
      </w:tr>
      <w:tr w:rsidR="00631DB2" w:rsidRPr="00F81511" w:rsidTr="00631DB2">
        <w:tc>
          <w:tcPr>
            <w:tcW w:w="4230" w:type="dxa"/>
            <w:shd w:val="clear" w:color="auto" w:fill="auto"/>
          </w:tcPr>
          <w:p w:rsidR="00631DB2" w:rsidRPr="00F81511" w:rsidRDefault="00631DB2" w:rsidP="00631DB2">
            <w:pPr>
              <w:jc w:val="both"/>
              <w:rPr>
                <w:sz w:val="28"/>
                <w:szCs w:val="28"/>
              </w:rPr>
            </w:pPr>
            <w:r w:rsidRPr="00F81511">
              <w:rPr>
                <w:sz w:val="28"/>
                <w:szCs w:val="28"/>
              </w:rPr>
              <w:lastRenderedPageBreak/>
              <w:t>_______________ С.А. Валяева</w:t>
            </w:r>
          </w:p>
        </w:tc>
        <w:tc>
          <w:tcPr>
            <w:tcW w:w="502" w:type="dxa"/>
            <w:gridSpan w:val="2"/>
            <w:shd w:val="clear" w:color="auto" w:fill="auto"/>
          </w:tcPr>
          <w:p w:rsidR="00631DB2" w:rsidRPr="00F81511" w:rsidRDefault="00631DB2" w:rsidP="00631DB2">
            <w:pPr>
              <w:jc w:val="both"/>
              <w:rPr>
                <w:sz w:val="28"/>
                <w:szCs w:val="28"/>
              </w:rPr>
            </w:pPr>
          </w:p>
        </w:tc>
        <w:tc>
          <w:tcPr>
            <w:tcW w:w="5157" w:type="dxa"/>
            <w:gridSpan w:val="2"/>
            <w:shd w:val="clear" w:color="auto" w:fill="auto"/>
          </w:tcPr>
          <w:p w:rsidR="00631DB2" w:rsidRPr="00F81511" w:rsidRDefault="00631DB2" w:rsidP="00631DB2">
            <w:pPr>
              <w:jc w:val="right"/>
              <w:rPr>
                <w:sz w:val="28"/>
                <w:szCs w:val="28"/>
              </w:rPr>
            </w:pPr>
            <w:r w:rsidRPr="00F81511">
              <w:rPr>
                <w:sz w:val="28"/>
                <w:szCs w:val="28"/>
              </w:rPr>
              <w:t xml:space="preserve">________________ Н.Н. Роор </w:t>
            </w:r>
          </w:p>
        </w:tc>
      </w:tr>
      <w:tr w:rsidR="00631DB2" w:rsidRPr="00F81511" w:rsidTr="00631DB2">
        <w:tc>
          <w:tcPr>
            <w:tcW w:w="4230" w:type="dxa"/>
            <w:shd w:val="clear" w:color="auto" w:fill="auto"/>
          </w:tcPr>
          <w:p w:rsidR="00631DB2" w:rsidRDefault="00631DB2" w:rsidP="00631DB2">
            <w:pPr>
              <w:jc w:val="both"/>
              <w:rPr>
                <w:sz w:val="28"/>
                <w:szCs w:val="28"/>
              </w:rPr>
            </w:pPr>
          </w:p>
          <w:p w:rsidR="00631DB2" w:rsidRDefault="00631DB2" w:rsidP="00631DB2">
            <w:pPr>
              <w:jc w:val="both"/>
              <w:rPr>
                <w:sz w:val="28"/>
                <w:szCs w:val="28"/>
              </w:rPr>
            </w:pPr>
          </w:p>
          <w:p w:rsidR="00631DB2" w:rsidRPr="00F81511" w:rsidRDefault="00631DB2" w:rsidP="00631DB2">
            <w:pPr>
              <w:jc w:val="both"/>
              <w:rPr>
                <w:sz w:val="28"/>
                <w:szCs w:val="28"/>
              </w:rPr>
            </w:pPr>
          </w:p>
        </w:tc>
        <w:tc>
          <w:tcPr>
            <w:tcW w:w="502" w:type="dxa"/>
            <w:gridSpan w:val="2"/>
            <w:shd w:val="clear" w:color="auto" w:fill="auto"/>
          </w:tcPr>
          <w:p w:rsidR="00631DB2" w:rsidRPr="00F81511" w:rsidRDefault="00631DB2" w:rsidP="00631DB2">
            <w:pPr>
              <w:jc w:val="both"/>
              <w:rPr>
                <w:sz w:val="28"/>
                <w:szCs w:val="28"/>
              </w:rPr>
            </w:pPr>
          </w:p>
        </w:tc>
        <w:tc>
          <w:tcPr>
            <w:tcW w:w="5157" w:type="dxa"/>
            <w:gridSpan w:val="2"/>
            <w:shd w:val="clear" w:color="auto" w:fill="auto"/>
          </w:tcPr>
          <w:p w:rsidR="00631DB2" w:rsidRPr="00F81511" w:rsidRDefault="00631DB2" w:rsidP="00631DB2">
            <w:pPr>
              <w:jc w:val="right"/>
              <w:rPr>
                <w:sz w:val="28"/>
                <w:szCs w:val="28"/>
              </w:rPr>
            </w:pPr>
          </w:p>
        </w:tc>
      </w:tr>
      <w:tr w:rsidR="00631DB2" w:rsidRPr="00F81511" w:rsidTr="00631DB2">
        <w:tc>
          <w:tcPr>
            <w:tcW w:w="4230" w:type="dxa"/>
            <w:shd w:val="clear" w:color="auto" w:fill="auto"/>
          </w:tcPr>
          <w:p w:rsidR="00631DB2" w:rsidRDefault="00631DB2" w:rsidP="00631DB2">
            <w:pPr>
              <w:jc w:val="both"/>
              <w:rPr>
                <w:sz w:val="28"/>
                <w:szCs w:val="28"/>
              </w:rPr>
            </w:pPr>
          </w:p>
          <w:p w:rsidR="00631DB2" w:rsidRDefault="00631DB2" w:rsidP="00631DB2">
            <w:pPr>
              <w:jc w:val="both"/>
              <w:rPr>
                <w:sz w:val="28"/>
                <w:szCs w:val="28"/>
              </w:rPr>
            </w:pPr>
          </w:p>
        </w:tc>
        <w:tc>
          <w:tcPr>
            <w:tcW w:w="502" w:type="dxa"/>
            <w:gridSpan w:val="2"/>
            <w:shd w:val="clear" w:color="auto" w:fill="auto"/>
          </w:tcPr>
          <w:p w:rsidR="00631DB2" w:rsidRPr="00F81511" w:rsidRDefault="00631DB2" w:rsidP="00631DB2">
            <w:pPr>
              <w:jc w:val="both"/>
              <w:rPr>
                <w:sz w:val="28"/>
                <w:szCs w:val="28"/>
              </w:rPr>
            </w:pPr>
          </w:p>
        </w:tc>
        <w:tc>
          <w:tcPr>
            <w:tcW w:w="5157" w:type="dxa"/>
            <w:gridSpan w:val="2"/>
            <w:shd w:val="clear" w:color="auto" w:fill="auto"/>
          </w:tcPr>
          <w:p w:rsidR="00631DB2" w:rsidRPr="00F81511" w:rsidRDefault="00631DB2" w:rsidP="00631DB2">
            <w:pPr>
              <w:jc w:val="right"/>
              <w:rPr>
                <w:sz w:val="28"/>
                <w:szCs w:val="28"/>
              </w:rPr>
            </w:pPr>
          </w:p>
        </w:tc>
      </w:tr>
    </w:tbl>
    <w:p w:rsidR="00631DB2" w:rsidRDefault="00631DB2" w:rsidP="00631DB2">
      <w:pPr>
        <w:tabs>
          <w:tab w:val="left" w:pos="6552"/>
        </w:tabs>
        <w:ind w:firstLine="567"/>
        <w:jc w:val="both"/>
        <w:rPr>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tbl>
      <w:tblPr>
        <w:tblW w:w="12400" w:type="dxa"/>
        <w:tblInd w:w="93" w:type="dxa"/>
        <w:tblLook w:val="04A0"/>
      </w:tblPr>
      <w:tblGrid>
        <w:gridCol w:w="5360"/>
        <w:gridCol w:w="920"/>
        <w:gridCol w:w="740"/>
        <w:gridCol w:w="620"/>
        <w:gridCol w:w="2120"/>
        <w:gridCol w:w="640"/>
        <w:gridCol w:w="2000"/>
      </w:tblGrid>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center"/>
            <w:hideMark/>
          </w:tcPr>
          <w:p w:rsidR="00631DB2" w:rsidRPr="00631DB2" w:rsidRDefault="00631DB2" w:rsidP="00631DB2">
            <w:pPr>
              <w:spacing w:line="240" w:lineRule="auto"/>
              <w:jc w:val="right"/>
            </w:pPr>
            <w:r w:rsidRPr="00631DB2">
              <w:t>Приложение 7</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705"/>
        </w:trPr>
        <w:tc>
          <w:tcPr>
            <w:tcW w:w="12400" w:type="dxa"/>
            <w:gridSpan w:val="7"/>
            <w:tcBorders>
              <w:top w:val="nil"/>
              <w:left w:val="nil"/>
              <w:bottom w:val="nil"/>
              <w:right w:val="nil"/>
            </w:tcBorders>
            <w:shd w:val="clear" w:color="auto" w:fill="auto"/>
            <w:hideMark/>
          </w:tcPr>
          <w:p w:rsidR="00631DB2" w:rsidRPr="00631DB2" w:rsidRDefault="00631DB2" w:rsidP="00631DB2">
            <w:pPr>
              <w:spacing w:line="240" w:lineRule="auto"/>
              <w:jc w:val="center"/>
              <w:rPr>
                <w:b/>
                <w:bCs/>
              </w:rPr>
            </w:pPr>
            <w:r w:rsidRPr="00631DB2">
              <w:rPr>
                <w:b/>
                <w:bCs/>
              </w:rPr>
              <w:t>Ведомственная структура расходов бюджета Щербаковского сельсовета района  Новосибирской области  на 2024 год</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jc w:val="right"/>
            </w:pPr>
            <w:r w:rsidRPr="00631DB2">
              <w:t>руб.</w:t>
            </w:r>
          </w:p>
        </w:tc>
      </w:tr>
      <w:tr w:rsidR="00631DB2" w:rsidRPr="00631DB2" w:rsidTr="00631DB2">
        <w:trPr>
          <w:trHeight w:val="375"/>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ПР</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ВР</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2024 год</w:t>
            </w:r>
          </w:p>
        </w:tc>
      </w:tr>
      <w:tr w:rsidR="00631DB2" w:rsidRPr="00631DB2" w:rsidTr="00631DB2">
        <w:trPr>
          <w:trHeight w:val="360"/>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631DB2" w:rsidRPr="00631DB2" w:rsidRDefault="00631DB2" w:rsidP="00631DB2">
            <w:pPr>
              <w:spacing w:line="240" w:lineRule="auto"/>
            </w:pP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администрация Щербаковского сельсовета Барабинского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85 590 818,49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6 329 374,95</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1 088 100,00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1 088 100,00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Высшее должностное лицо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1 088 100,00</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1 088 100,00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02</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1 088 100,00</w:t>
            </w:r>
          </w:p>
        </w:tc>
      </w:tr>
      <w:tr w:rsidR="00631DB2" w:rsidRPr="00631DB2" w:rsidTr="00631DB2">
        <w:trPr>
          <w:trHeight w:val="144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3 518 400,00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3 518 400,00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Расходы на обеспечение функций муниципальных органов</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99.0.00.01410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3 518 400,00</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2 171 678,00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2 171 678,00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1 346 722,00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1 346 722,00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38 000,00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99.0.00.01410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38 000,00</w:t>
            </w:r>
          </w:p>
        </w:tc>
      </w:tr>
      <w:tr w:rsidR="00631DB2" w:rsidRPr="00631DB2" w:rsidTr="00631DB2">
        <w:trPr>
          <w:trHeight w:val="115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Осуществление  отдельных государственных полномочий Новосибирско области по решению вопросов в сфере административных правонарушений</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99.0.00.70190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04</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99.0.00.70190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100,00</w:t>
            </w:r>
          </w:p>
        </w:tc>
      </w:tr>
      <w:tr w:rsidR="00631DB2" w:rsidRPr="00631DB2" w:rsidTr="00631DB2">
        <w:trPr>
          <w:trHeight w:val="87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229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99.0.00.14010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06</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99.0.00.14010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540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20 000,00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Резервные фонды</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184 500,00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184 500,00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Резервный фонд местных администраций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184 500,00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184 500,00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870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184 500,00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общегосударственные вопросы</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1 076 404,95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1 076 404,95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Выполнение других обязательств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99.0.00.01640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1 076 404,95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1 026 431,27</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1 026 431,27</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49 973,68</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Исполнение судебных актов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99.0.00.01640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830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49 973,68</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166 424,00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166 424,00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166 424,00</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Субвенции на 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166 424,00</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151 824,00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120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151 824,00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14 600,00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14 600,00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НАЦИОНАЛЬНАЯ БЕЗОПАСНОСТЬ И ПРАВООХРАНИТЕЛЬНАЯ </w:t>
            </w:r>
            <w:r w:rsidRPr="00631DB2">
              <w:rPr>
                <w:b/>
                <w:bCs/>
              </w:rPr>
              <w:lastRenderedPageBreak/>
              <w:t>ДЕЯТЕЛЬНОСТЬ</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lastRenderedPageBreak/>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238 289,35</w:t>
            </w:r>
          </w:p>
        </w:tc>
      </w:tr>
      <w:tr w:rsidR="00631DB2" w:rsidRPr="00631DB2" w:rsidTr="00631DB2">
        <w:trPr>
          <w:trHeight w:val="115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238 289,35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238 289,35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 xml:space="preserve"> Предупреждение и ликвидация последствий чрезвычайных ситуаций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238 289,35</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4 500,00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4 500,00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233 789,35</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233 789,35</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1 209 370,85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Дорожное хозяйство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1 209 370,85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1 209 370,85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Мероприятия в области дорожного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99.0.00.04150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1 209 370,85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1 209 370,85</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09</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99.0.00.04150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1 209 370,85</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65 734 677,01</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Жилищное хозяйство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61 512 137,15</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61 512 137,15</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Капитальный ремонт муниципального жилищного фонда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50 000,00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50 000,00</w:t>
            </w:r>
          </w:p>
        </w:tc>
      </w:tr>
      <w:tr w:rsidR="00631DB2" w:rsidRPr="00631DB2" w:rsidTr="00631DB2">
        <w:trPr>
          <w:trHeight w:val="87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Региональный проект "Обеспечение устойчивого сокращения непригодного для проживания жилищного фонда"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99.0.F3.00000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61 462 137,15</w:t>
            </w:r>
          </w:p>
        </w:tc>
      </w:tr>
      <w:tr w:rsidR="00631DB2" w:rsidRPr="00631DB2" w:rsidTr="00631DB2">
        <w:trPr>
          <w:trHeight w:val="286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Переселение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99.0.F3.70500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60 847 515,15</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Капитальные вложения в объекты государственной (муниципальной) собственности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99.0.F3.70500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400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50 990 085,15</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Бюджетные инвестиции</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99.0.F3.70500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410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50 990 085,15</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99.0.F3.70500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9 857 430,00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99.0.F3.70500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9 857 430,00</w:t>
            </w:r>
          </w:p>
        </w:tc>
      </w:tr>
      <w:tr w:rsidR="00631DB2" w:rsidRPr="00631DB2" w:rsidTr="00631DB2">
        <w:trPr>
          <w:trHeight w:val="315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Софинансирование мероприятий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99.0.F3.S0500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614 622,00</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Капитальные вложения в объекты государственной (муниципальной) собственности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99.0.F3.S0500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400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515 252,00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Бюджетные инвестиции</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99.0.F3.S0500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410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515 252,00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99.0.F3.S0500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99 370,00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99.0.F3.S0500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99 370,00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Благоустройство</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4 051 739,86</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Муниципальная программа Барабинского района " Развитие жилищно-коммунального хозяйства  на 2016-2020 годы"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3 313 993,27</w:t>
            </w:r>
          </w:p>
        </w:tc>
      </w:tr>
      <w:tr w:rsidR="00631DB2" w:rsidRPr="00631DB2" w:rsidTr="00631DB2">
        <w:trPr>
          <w:trHeight w:val="201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2 307 697,20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2 307 697,20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05.0.00.70240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2 307 697,20</w:t>
            </w:r>
          </w:p>
        </w:tc>
      </w:tr>
      <w:tr w:rsidR="00631DB2" w:rsidRPr="00631DB2" w:rsidTr="00631DB2">
        <w:trPr>
          <w:trHeight w:val="201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05.0.00.S0240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1 006 296,07</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1 006 296,07</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05.0.00.S0240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1 006 296,07</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737 746,59</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Уличное освещение</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468 246,59</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468 246,59</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468 246,59</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Прочие мероприятия по благоустройству</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03</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99.0.00.05350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269 500,00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269 500,00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03</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269 500,00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170 800,00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170 800,00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Капитальный ремонт муниципального жилищного фонда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170 800,00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170 800,00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05</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99.0.00.05110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170 800,00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12 273 123,33</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12 273 123,33</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Муниципальная программа  "Развитие культуры на территории Щербаковского  сельсовета "</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12 273 123,33</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Дворцы и дома культуры,  другие учреждения культуры</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2 973 171,93</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1 200 000,00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1 200 000,00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1 731 371,93</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1 731 371,93</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30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850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41 800,00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культурно - досугового мероприятия</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08.0.00.08140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65 051,40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65 051,40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08.0.00.08140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65 051,40</w:t>
            </w:r>
          </w:p>
        </w:tc>
      </w:tr>
      <w:tr w:rsidR="00631DB2" w:rsidRPr="00631DB2" w:rsidTr="00631DB2">
        <w:trPr>
          <w:trHeight w:val="172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lastRenderedPageBreak/>
              <w:t>Обеспечение деятельности учреждений культуры за счет субсидий на сбалансированность из областного бюджета а рамках  государственной программы Новосибирской области " Управление  финансами в Новосибирской области "</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08.0.00.70510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9 234 900,00</w:t>
            </w:r>
          </w:p>
        </w:tc>
      </w:tr>
      <w:tr w:rsidR="00631DB2" w:rsidRPr="00631DB2" w:rsidTr="00631DB2">
        <w:trPr>
          <w:trHeight w:val="144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8 417 300,00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110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8 417 300,00</w:t>
            </w:r>
          </w:p>
        </w:tc>
      </w:tr>
      <w:tr w:rsidR="00631DB2" w:rsidRPr="00631DB2" w:rsidTr="00631DB2">
        <w:trPr>
          <w:trHeight w:val="585"/>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817 600,00</w:t>
            </w:r>
          </w:p>
        </w:tc>
      </w:tr>
      <w:tr w:rsidR="00631DB2" w:rsidRPr="00631DB2" w:rsidTr="00631DB2">
        <w:trPr>
          <w:trHeight w:val="870"/>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08.0.00.70510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817 600,00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122 000,00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122 000,00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122 000,00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99.0.00.10010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122 000,00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122 000,00</w:t>
            </w:r>
          </w:p>
        </w:tc>
      </w:tr>
      <w:tr w:rsidR="00631DB2" w:rsidRPr="00631DB2" w:rsidTr="00631DB2">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631DB2" w:rsidRPr="00631DB2" w:rsidRDefault="00631DB2" w:rsidP="00631DB2">
            <w:pPr>
              <w:spacing w:line="240" w:lineRule="auto"/>
            </w:pPr>
            <w:r w:rsidRPr="00631DB2">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99.0.00.10010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310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122 000,00</w:t>
            </w:r>
          </w:p>
        </w:tc>
      </w:tr>
      <w:tr w:rsidR="00631DB2" w:rsidRPr="00631DB2" w:rsidTr="00631DB2">
        <w:trPr>
          <w:trHeight w:val="300"/>
        </w:trPr>
        <w:tc>
          <w:tcPr>
            <w:tcW w:w="5360" w:type="dxa"/>
            <w:tcBorders>
              <w:top w:val="nil"/>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 И СПОРТ</w:t>
            </w:r>
          </w:p>
        </w:tc>
        <w:tc>
          <w:tcPr>
            <w:tcW w:w="9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12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nil"/>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nil"/>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Физическая 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30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9900000000</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rPr>
                <w:b/>
                <w:bCs/>
              </w:rPr>
            </w:pPr>
            <w:r w:rsidRPr="00631DB2">
              <w:rPr>
                <w:b/>
                <w:bCs/>
              </w:rPr>
              <w:t>Организация  и проведение спортивно-массовых мероприятий</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rPr>
                <w:b/>
                <w:bCs/>
              </w:rPr>
            </w:pPr>
            <w:r w:rsidRPr="00631DB2">
              <w:rPr>
                <w:b/>
                <w:bCs/>
              </w:rPr>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rPr>
                <w:b/>
                <w:bCs/>
              </w:rPr>
            </w:pPr>
            <w:r w:rsidRPr="00631DB2">
              <w:rPr>
                <w:b/>
                <w:bCs/>
              </w:rPr>
              <w:t> </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rPr>
                <w:b/>
                <w:bCs/>
              </w:rPr>
            </w:pPr>
            <w:r w:rsidRPr="00631DB2">
              <w:rPr>
                <w:b/>
                <w:bCs/>
              </w:rPr>
              <w:t>30 000,00</w:t>
            </w:r>
          </w:p>
        </w:tc>
      </w:tr>
      <w:tr w:rsidR="00631DB2" w:rsidRPr="00631DB2" w:rsidTr="00631DB2">
        <w:trPr>
          <w:trHeight w:val="585"/>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200</w:t>
            </w:r>
          </w:p>
        </w:tc>
        <w:tc>
          <w:tcPr>
            <w:tcW w:w="200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870"/>
        </w:trPr>
        <w:tc>
          <w:tcPr>
            <w:tcW w:w="5360" w:type="dxa"/>
            <w:tcBorders>
              <w:top w:val="single" w:sz="4" w:space="0" w:color="auto"/>
              <w:left w:val="single" w:sz="4" w:space="0" w:color="auto"/>
              <w:bottom w:val="nil"/>
              <w:right w:val="nil"/>
            </w:tcBorders>
            <w:shd w:val="clear" w:color="auto" w:fill="auto"/>
            <w:vAlign w:val="center"/>
            <w:hideMark/>
          </w:tcPr>
          <w:p w:rsidR="00631DB2" w:rsidRPr="00631DB2" w:rsidRDefault="00631DB2" w:rsidP="00631DB2">
            <w:pPr>
              <w:spacing w:line="240" w:lineRule="auto"/>
            </w:pPr>
            <w:r w:rsidRPr="00631DB2">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565</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center"/>
            </w:pPr>
            <w:r w:rsidRPr="00631DB2">
              <w:t>11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01</w:t>
            </w:r>
          </w:p>
        </w:tc>
        <w:tc>
          <w:tcPr>
            <w:tcW w:w="2120" w:type="dxa"/>
            <w:tcBorders>
              <w:top w:val="single" w:sz="4" w:space="0" w:color="auto"/>
              <w:left w:val="single" w:sz="4" w:space="0" w:color="auto"/>
              <w:bottom w:val="nil"/>
              <w:right w:val="nil"/>
            </w:tcBorders>
            <w:shd w:val="clear" w:color="auto" w:fill="auto"/>
            <w:noWrap/>
            <w:vAlign w:val="center"/>
            <w:hideMark/>
          </w:tcPr>
          <w:p w:rsidR="00631DB2" w:rsidRPr="00631DB2" w:rsidRDefault="00631DB2" w:rsidP="00631DB2">
            <w:pPr>
              <w:spacing w:line="240" w:lineRule="auto"/>
              <w:jc w:val="center"/>
            </w:pPr>
            <w:r w:rsidRPr="00631DB2">
              <w:t>99.0.00.11070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631DB2" w:rsidRPr="00631DB2" w:rsidRDefault="00631DB2" w:rsidP="00631DB2">
            <w:pPr>
              <w:spacing w:line="240" w:lineRule="auto"/>
              <w:jc w:val="center"/>
            </w:pPr>
            <w:r w:rsidRPr="00631DB2">
              <w:t>240</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jc w:val="right"/>
            </w:pPr>
            <w:r w:rsidRPr="00631DB2">
              <w:t>30 000,00</w:t>
            </w:r>
          </w:p>
        </w:tc>
      </w:tr>
      <w:tr w:rsidR="00631DB2" w:rsidRPr="00631DB2" w:rsidTr="00631DB2">
        <w:trPr>
          <w:trHeight w:val="270"/>
        </w:trPr>
        <w:tc>
          <w:tcPr>
            <w:tcW w:w="5360" w:type="dxa"/>
            <w:tcBorders>
              <w:top w:val="nil"/>
              <w:left w:val="single" w:sz="4" w:space="0" w:color="auto"/>
              <w:bottom w:val="single" w:sz="4" w:space="0" w:color="auto"/>
              <w:right w:val="nil"/>
            </w:tcBorders>
            <w:shd w:val="clear" w:color="auto" w:fill="auto"/>
            <w:noWrap/>
            <w:vAlign w:val="center"/>
            <w:hideMark/>
          </w:tcPr>
          <w:p w:rsidR="00631DB2" w:rsidRPr="00631DB2" w:rsidRDefault="00631DB2" w:rsidP="00631DB2">
            <w:pPr>
              <w:spacing w:line="240" w:lineRule="auto"/>
              <w:rPr>
                <w:b/>
                <w:bCs/>
              </w:rPr>
            </w:pPr>
            <w:r w:rsidRPr="00631DB2">
              <w:rPr>
                <w:b/>
                <w:bCs/>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74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212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rPr>
                <w:b/>
                <w:bCs/>
              </w:rPr>
            </w:pPr>
            <w:r w:rsidRPr="00631DB2">
              <w:rPr>
                <w:b/>
                <w:bCs/>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DB2" w:rsidRPr="00631DB2" w:rsidRDefault="00631DB2" w:rsidP="00631DB2">
            <w:pPr>
              <w:spacing w:line="240" w:lineRule="auto"/>
              <w:jc w:val="right"/>
              <w:rPr>
                <w:b/>
                <w:bCs/>
              </w:rPr>
            </w:pPr>
            <w:r w:rsidRPr="00631DB2">
              <w:rPr>
                <w:b/>
                <w:bCs/>
              </w:rPr>
              <w:t>85 590 818,49</w:t>
            </w: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536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631DB2" w:rsidRPr="00631DB2" w:rsidRDefault="00631DB2" w:rsidP="00631DB2">
            <w:pPr>
              <w:spacing w:line="240" w:lineRule="auto"/>
              <w:rPr>
                <w:rFonts w:ascii="Arial" w:hAnsi="Arial" w:cs="Arial"/>
                <w:sz w:val="20"/>
                <w:szCs w:val="20"/>
              </w:rPr>
            </w:pPr>
          </w:p>
        </w:tc>
      </w:tr>
      <w:tr w:rsidR="00631DB2" w:rsidRPr="00631DB2" w:rsidTr="00631DB2">
        <w:trPr>
          <w:trHeight w:val="255"/>
        </w:trPr>
        <w:tc>
          <w:tcPr>
            <w:tcW w:w="12400" w:type="dxa"/>
            <w:gridSpan w:val="7"/>
            <w:tcBorders>
              <w:top w:val="nil"/>
              <w:left w:val="nil"/>
              <w:bottom w:val="nil"/>
              <w:right w:val="nil"/>
            </w:tcBorders>
            <w:shd w:val="clear" w:color="auto" w:fill="auto"/>
            <w:noWrap/>
            <w:vAlign w:val="bottom"/>
            <w:hideMark/>
          </w:tcPr>
          <w:p w:rsidR="00631DB2" w:rsidRPr="00631DB2" w:rsidRDefault="00631DB2" w:rsidP="00631DB2">
            <w:pPr>
              <w:spacing w:line="240" w:lineRule="auto"/>
              <w:jc w:val="center"/>
              <w:rPr>
                <w:rFonts w:ascii="Arial" w:hAnsi="Arial" w:cs="Arial"/>
                <w:sz w:val="20"/>
                <w:szCs w:val="20"/>
              </w:rPr>
            </w:pPr>
            <w:r w:rsidRPr="00631DB2">
              <w:rPr>
                <w:rFonts w:ascii="Arial" w:hAnsi="Arial" w:cs="Arial"/>
                <w:sz w:val="20"/>
                <w:szCs w:val="20"/>
              </w:rPr>
              <w:t>_________________</w:t>
            </w:r>
          </w:p>
        </w:tc>
      </w:tr>
    </w:tbl>
    <w:p w:rsidR="00631DB2" w:rsidRDefault="00631DB2"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Pr="00C31A7C" w:rsidRDefault="00A1624F" w:rsidP="00A1624F">
      <w:pPr>
        <w:ind w:firstLine="567"/>
        <w:jc w:val="center"/>
        <w:rPr>
          <w:b/>
          <w:sz w:val="28"/>
          <w:szCs w:val="28"/>
        </w:rPr>
      </w:pPr>
      <w:r w:rsidRPr="00C31A7C">
        <w:rPr>
          <w:b/>
          <w:sz w:val="28"/>
          <w:szCs w:val="28"/>
        </w:rPr>
        <w:t>СОВЕТ ДЕПУТАТОВ ЩЕРБАКОВСКОГО СЕЛЬСОВЕТА</w:t>
      </w:r>
    </w:p>
    <w:p w:rsidR="00A1624F" w:rsidRPr="00C31A7C" w:rsidRDefault="00A1624F" w:rsidP="00A1624F">
      <w:pPr>
        <w:ind w:firstLine="567"/>
        <w:jc w:val="center"/>
        <w:rPr>
          <w:b/>
          <w:sz w:val="28"/>
          <w:szCs w:val="28"/>
        </w:rPr>
      </w:pPr>
      <w:r w:rsidRPr="00C31A7C">
        <w:rPr>
          <w:b/>
          <w:sz w:val="28"/>
          <w:szCs w:val="28"/>
        </w:rPr>
        <w:t>БАРАБИНСКОГО РАЙОНА НОВОСИБИРСКОЙ ОБЛАСТИ</w:t>
      </w:r>
    </w:p>
    <w:p w:rsidR="00A1624F" w:rsidRPr="00C31A7C" w:rsidRDefault="00A1624F" w:rsidP="00A1624F">
      <w:pPr>
        <w:ind w:firstLine="567"/>
        <w:jc w:val="center"/>
        <w:rPr>
          <w:sz w:val="28"/>
          <w:szCs w:val="28"/>
        </w:rPr>
      </w:pPr>
      <w:r w:rsidRPr="00C31A7C">
        <w:rPr>
          <w:sz w:val="28"/>
          <w:szCs w:val="28"/>
        </w:rPr>
        <w:t>шестого созыва</w:t>
      </w:r>
    </w:p>
    <w:p w:rsidR="00A1624F" w:rsidRPr="00C31A7C" w:rsidRDefault="00A1624F" w:rsidP="00A1624F">
      <w:pPr>
        <w:ind w:firstLine="567"/>
        <w:jc w:val="center"/>
        <w:rPr>
          <w:sz w:val="28"/>
          <w:szCs w:val="28"/>
        </w:rPr>
      </w:pPr>
      <w:r w:rsidRPr="00C31A7C">
        <w:rPr>
          <w:sz w:val="28"/>
          <w:szCs w:val="28"/>
        </w:rPr>
        <w:t>РЕШЕНИЕ</w:t>
      </w:r>
    </w:p>
    <w:p w:rsidR="00A1624F" w:rsidRPr="00C31A7C" w:rsidRDefault="00A1624F" w:rsidP="00A1624F">
      <w:pPr>
        <w:ind w:firstLine="567"/>
        <w:jc w:val="center"/>
        <w:rPr>
          <w:sz w:val="28"/>
          <w:szCs w:val="28"/>
        </w:rPr>
      </w:pPr>
      <w:r>
        <w:rPr>
          <w:rFonts w:eastAsiaTheme="minorEastAsia"/>
          <w:sz w:val="28"/>
          <w:szCs w:val="28"/>
        </w:rPr>
        <w:t xml:space="preserve">Тридцать второй </w:t>
      </w:r>
      <w:r w:rsidRPr="00C31A7C">
        <w:rPr>
          <w:rFonts w:eastAsiaTheme="minorEastAsia"/>
          <w:sz w:val="28"/>
          <w:szCs w:val="28"/>
        </w:rPr>
        <w:t>сессии</w:t>
      </w:r>
    </w:p>
    <w:p w:rsidR="00A1624F" w:rsidRPr="00C31A7C" w:rsidRDefault="00A1624F" w:rsidP="00A1624F">
      <w:pPr>
        <w:ind w:firstLine="567"/>
        <w:jc w:val="both"/>
        <w:rPr>
          <w:sz w:val="28"/>
          <w:szCs w:val="28"/>
        </w:rPr>
      </w:pPr>
    </w:p>
    <w:p w:rsidR="00A1624F" w:rsidRPr="00C31A7C" w:rsidRDefault="00A1624F" w:rsidP="00A1624F">
      <w:pPr>
        <w:ind w:firstLine="567"/>
        <w:jc w:val="center"/>
        <w:rPr>
          <w:sz w:val="28"/>
          <w:szCs w:val="28"/>
        </w:rPr>
      </w:pPr>
      <w:r w:rsidRPr="00C31A7C">
        <w:rPr>
          <w:rFonts w:eastAsiaTheme="minorEastAsia"/>
          <w:sz w:val="28"/>
          <w:szCs w:val="28"/>
        </w:rPr>
        <w:t xml:space="preserve">от </w:t>
      </w:r>
      <w:r>
        <w:rPr>
          <w:rFonts w:eastAsiaTheme="minorEastAsia"/>
          <w:sz w:val="28"/>
          <w:szCs w:val="28"/>
        </w:rPr>
        <w:t xml:space="preserve"> 24.04. </w:t>
      </w:r>
      <w:r>
        <w:rPr>
          <w:sz w:val="28"/>
          <w:szCs w:val="28"/>
        </w:rPr>
        <w:t>2024</w:t>
      </w:r>
      <w:r w:rsidRPr="007E7895">
        <w:rPr>
          <w:sz w:val="28"/>
          <w:szCs w:val="28"/>
        </w:rPr>
        <w:t xml:space="preserve"> г.</w:t>
      </w:r>
      <w:r w:rsidRPr="00C31A7C">
        <w:rPr>
          <w:sz w:val="28"/>
          <w:szCs w:val="28"/>
        </w:rPr>
        <w:t xml:space="preserve">                  д. Старощербаково                                     № </w:t>
      </w:r>
      <w:r>
        <w:rPr>
          <w:sz w:val="28"/>
          <w:szCs w:val="28"/>
        </w:rPr>
        <w:t>4</w:t>
      </w:r>
    </w:p>
    <w:p w:rsidR="00A1624F" w:rsidRDefault="00A1624F" w:rsidP="00A1624F">
      <w:pPr>
        <w:tabs>
          <w:tab w:val="left" w:pos="142"/>
        </w:tabs>
        <w:ind w:firstLine="567"/>
        <w:jc w:val="center"/>
        <w:rPr>
          <w:b/>
          <w:sz w:val="28"/>
          <w:szCs w:val="28"/>
        </w:rPr>
      </w:pPr>
    </w:p>
    <w:p w:rsidR="00A1624F" w:rsidRDefault="00A1624F" w:rsidP="00A1624F">
      <w:pPr>
        <w:ind w:firstLine="567"/>
        <w:jc w:val="center"/>
        <w:rPr>
          <w:b/>
          <w:sz w:val="28"/>
          <w:szCs w:val="28"/>
        </w:rPr>
      </w:pPr>
      <w:r w:rsidRPr="00805926">
        <w:rPr>
          <w:b/>
          <w:sz w:val="28"/>
          <w:szCs w:val="28"/>
        </w:rPr>
        <w:t>О</w:t>
      </w:r>
      <w:r>
        <w:rPr>
          <w:b/>
          <w:sz w:val="28"/>
          <w:szCs w:val="28"/>
        </w:rPr>
        <w:t xml:space="preserve"> мероприятиях по </w:t>
      </w:r>
      <w:r w:rsidRPr="00805926">
        <w:rPr>
          <w:b/>
          <w:sz w:val="28"/>
          <w:szCs w:val="28"/>
        </w:rPr>
        <w:t xml:space="preserve"> пожарной безопасности на территории Щербаковского сельсовета Барабинского района Новосибирской области</w:t>
      </w:r>
      <w:r>
        <w:rPr>
          <w:b/>
          <w:sz w:val="28"/>
          <w:szCs w:val="28"/>
        </w:rPr>
        <w:t xml:space="preserve"> и работе МКУ ЕДДС Барабинского района </w:t>
      </w:r>
      <w:r w:rsidRPr="00805926">
        <w:rPr>
          <w:b/>
          <w:sz w:val="28"/>
          <w:szCs w:val="28"/>
        </w:rPr>
        <w:t xml:space="preserve"> </w:t>
      </w:r>
    </w:p>
    <w:p w:rsidR="00A1624F" w:rsidRPr="008A2412" w:rsidRDefault="00A1624F" w:rsidP="00A1624F">
      <w:pPr>
        <w:ind w:firstLine="567"/>
        <w:jc w:val="center"/>
        <w:rPr>
          <w:sz w:val="28"/>
          <w:szCs w:val="28"/>
        </w:rPr>
      </w:pPr>
    </w:p>
    <w:p w:rsidR="00A1624F" w:rsidRPr="008A2412" w:rsidRDefault="00A1624F" w:rsidP="00A1624F">
      <w:pPr>
        <w:tabs>
          <w:tab w:val="left" w:pos="142"/>
        </w:tabs>
        <w:ind w:firstLine="567"/>
        <w:jc w:val="both"/>
        <w:rPr>
          <w:sz w:val="28"/>
          <w:szCs w:val="28"/>
        </w:rPr>
      </w:pPr>
      <w:r w:rsidRPr="008A2412">
        <w:rPr>
          <w:sz w:val="28"/>
          <w:szCs w:val="28"/>
        </w:rPr>
        <w:lastRenderedPageBreak/>
        <w:t xml:space="preserve">           Заслушав  информацию </w:t>
      </w:r>
      <w:r>
        <w:rPr>
          <w:sz w:val="28"/>
          <w:szCs w:val="28"/>
        </w:rPr>
        <w:t xml:space="preserve">о мероприятиях по </w:t>
      </w:r>
      <w:r w:rsidRPr="00D76E2C">
        <w:rPr>
          <w:sz w:val="28"/>
          <w:szCs w:val="28"/>
        </w:rPr>
        <w:t xml:space="preserve"> пожарной безопасности на территории Щербаковского сельсовета Барабинского района Новосибирской области</w:t>
      </w:r>
      <w:r>
        <w:rPr>
          <w:sz w:val="28"/>
          <w:szCs w:val="28"/>
        </w:rPr>
        <w:t xml:space="preserve"> и работе МКУ ЕДДС Барабинского района</w:t>
      </w:r>
      <w:r w:rsidRPr="008A2412">
        <w:rPr>
          <w:sz w:val="28"/>
          <w:szCs w:val="28"/>
        </w:rPr>
        <w:t>,  Совет депутатов Щербаковского сельсовета Барабинского района  Новосибирской области</w:t>
      </w:r>
    </w:p>
    <w:p w:rsidR="00A1624F" w:rsidRPr="008A2412" w:rsidRDefault="00A1624F" w:rsidP="00A1624F">
      <w:pPr>
        <w:shd w:val="clear" w:color="auto" w:fill="FFFFFF"/>
        <w:ind w:firstLine="567"/>
        <w:jc w:val="both"/>
        <w:rPr>
          <w:spacing w:val="3"/>
          <w:sz w:val="28"/>
          <w:szCs w:val="28"/>
        </w:rPr>
      </w:pPr>
    </w:p>
    <w:p w:rsidR="00A1624F" w:rsidRPr="008A2412" w:rsidRDefault="00A1624F" w:rsidP="00A1624F">
      <w:pPr>
        <w:ind w:firstLine="567"/>
        <w:rPr>
          <w:b/>
          <w:sz w:val="28"/>
          <w:szCs w:val="28"/>
        </w:rPr>
      </w:pPr>
      <w:r w:rsidRPr="008A2412">
        <w:rPr>
          <w:b/>
          <w:sz w:val="28"/>
          <w:szCs w:val="28"/>
        </w:rPr>
        <w:t>РЕШИЛ:</w:t>
      </w:r>
    </w:p>
    <w:p w:rsidR="00A1624F" w:rsidRPr="008A2412" w:rsidRDefault="00A1624F" w:rsidP="00A1624F">
      <w:pPr>
        <w:ind w:firstLine="567"/>
        <w:rPr>
          <w:b/>
          <w:sz w:val="28"/>
          <w:szCs w:val="28"/>
        </w:rPr>
      </w:pPr>
    </w:p>
    <w:p w:rsidR="00A1624F" w:rsidRPr="008A2412" w:rsidRDefault="00A1624F" w:rsidP="00A1624F">
      <w:pPr>
        <w:numPr>
          <w:ilvl w:val="0"/>
          <w:numId w:val="39"/>
        </w:numPr>
        <w:tabs>
          <w:tab w:val="clear" w:pos="1275"/>
          <w:tab w:val="left" w:pos="142"/>
          <w:tab w:val="num" w:pos="426"/>
        </w:tabs>
        <w:ind w:left="0" w:firstLine="567"/>
        <w:jc w:val="both"/>
        <w:rPr>
          <w:sz w:val="28"/>
          <w:szCs w:val="28"/>
        </w:rPr>
      </w:pPr>
      <w:r w:rsidRPr="008A2412">
        <w:rPr>
          <w:sz w:val="28"/>
          <w:szCs w:val="28"/>
        </w:rPr>
        <w:t>Пр</w:t>
      </w:r>
      <w:r>
        <w:rPr>
          <w:sz w:val="28"/>
          <w:szCs w:val="28"/>
        </w:rPr>
        <w:t>инять  к сведению  информацию о</w:t>
      </w:r>
      <w:r w:rsidRPr="00D76E2C">
        <w:rPr>
          <w:sz w:val="28"/>
          <w:szCs w:val="28"/>
        </w:rPr>
        <w:t xml:space="preserve"> </w:t>
      </w:r>
      <w:r>
        <w:rPr>
          <w:sz w:val="28"/>
          <w:szCs w:val="28"/>
        </w:rPr>
        <w:t xml:space="preserve"> мероприятиях по </w:t>
      </w:r>
      <w:r w:rsidRPr="00D76E2C">
        <w:rPr>
          <w:sz w:val="28"/>
          <w:szCs w:val="28"/>
        </w:rPr>
        <w:t xml:space="preserve"> пожарной безопасности на территории Щербаковского сельсовета Барабинского района Новосибирской области</w:t>
      </w:r>
      <w:r>
        <w:rPr>
          <w:sz w:val="28"/>
          <w:szCs w:val="28"/>
        </w:rPr>
        <w:t xml:space="preserve"> и работе МКУ ЕДДС Барабинского района</w:t>
      </w:r>
      <w:r w:rsidRPr="008A2412">
        <w:rPr>
          <w:sz w:val="28"/>
          <w:szCs w:val="28"/>
        </w:rPr>
        <w:t>.</w:t>
      </w:r>
    </w:p>
    <w:p w:rsidR="00A1624F" w:rsidRPr="00C31A7C" w:rsidRDefault="00A1624F" w:rsidP="00A1624F">
      <w:pPr>
        <w:tabs>
          <w:tab w:val="left" w:pos="142"/>
        </w:tabs>
        <w:ind w:firstLine="567"/>
        <w:jc w:val="both"/>
        <w:rPr>
          <w:sz w:val="28"/>
          <w:szCs w:val="28"/>
        </w:rPr>
      </w:pPr>
      <w:r w:rsidRPr="00C31A7C">
        <w:rPr>
          <w:sz w:val="28"/>
          <w:szCs w:val="28"/>
        </w:rPr>
        <w:t xml:space="preserve"> </w:t>
      </w:r>
    </w:p>
    <w:p w:rsidR="00A1624F" w:rsidRDefault="00A1624F" w:rsidP="00A1624F">
      <w:pPr>
        <w:tabs>
          <w:tab w:val="left" w:pos="142"/>
        </w:tabs>
        <w:ind w:firstLine="567"/>
        <w:jc w:val="both"/>
        <w:rPr>
          <w:sz w:val="28"/>
          <w:szCs w:val="28"/>
        </w:rPr>
      </w:pPr>
      <w:r w:rsidRPr="00C31A7C">
        <w:rPr>
          <w:sz w:val="28"/>
          <w:szCs w:val="28"/>
        </w:rPr>
        <w:t xml:space="preserve"> </w:t>
      </w:r>
    </w:p>
    <w:p w:rsidR="00A1624F" w:rsidRDefault="00A1624F" w:rsidP="00A1624F">
      <w:pPr>
        <w:tabs>
          <w:tab w:val="left" w:pos="142"/>
        </w:tabs>
        <w:ind w:firstLine="567"/>
        <w:jc w:val="both"/>
        <w:rPr>
          <w:sz w:val="28"/>
          <w:szCs w:val="28"/>
        </w:rPr>
      </w:pPr>
    </w:p>
    <w:p w:rsidR="00A1624F" w:rsidRDefault="00A1624F" w:rsidP="00A1624F">
      <w:pPr>
        <w:tabs>
          <w:tab w:val="left" w:pos="142"/>
        </w:tabs>
        <w:ind w:firstLine="567"/>
        <w:jc w:val="both"/>
        <w:rPr>
          <w:sz w:val="28"/>
          <w:szCs w:val="28"/>
        </w:rPr>
      </w:pPr>
    </w:p>
    <w:p w:rsidR="00A1624F" w:rsidRDefault="00A1624F" w:rsidP="00A1624F">
      <w:pPr>
        <w:tabs>
          <w:tab w:val="left" w:pos="142"/>
        </w:tabs>
        <w:ind w:firstLine="567"/>
        <w:jc w:val="both"/>
        <w:rPr>
          <w:sz w:val="28"/>
          <w:szCs w:val="28"/>
        </w:rPr>
      </w:pPr>
    </w:p>
    <w:p w:rsidR="00A1624F" w:rsidRDefault="00A1624F" w:rsidP="00A1624F">
      <w:pPr>
        <w:tabs>
          <w:tab w:val="left" w:pos="142"/>
        </w:tabs>
        <w:ind w:firstLine="567"/>
        <w:jc w:val="both"/>
        <w:rPr>
          <w:sz w:val="28"/>
          <w:szCs w:val="28"/>
        </w:rPr>
      </w:pPr>
    </w:p>
    <w:p w:rsidR="00A1624F" w:rsidRPr="00C31A7C" w:rsidRDefault="00A1624F" w:rsidP="00A1624F">
      <w:pPr>
        <w:tabs>
          <w:tab w:val="left" w:pos="142"/>
        </w:tabs>
        <w:ind w:firstLine="567"/>
        <w:jc w:val="both"/>
        <w:rPr>
          <w:sz w:val="28"/>
          <w:szCs w:val="28"/>
        </w:rPr>
      </w:pPr>
      <w:r w:rsidRPr="00C31A7C">
        <w:rPr>
          <w:sz w:val="28"/>
          <w:szCs w:val="28"/>
        </w:rPr>
        <w:t xml:space="preserve">Председатель Совета депутатов </w:t>
      </w:r>
    </w:p>
    <w:p w:rsidR="00A1624F" w:rsidRDefault="00A1624F" w:rsidP="00A1624F">
      <w:pPr>
        <w:ind w:firstLine="567"/>
        <w:jc w:val="both"/>
        <w:rPr>
          <w:sz w:val="28"/>
          <w:szCs w:val="28"/>
        </w:rPr>
      </w:pPr>
      <w:r>
        <w:rPr>
          <w:sz w:val="28"/>
          <w:szCs w:val="28"/>
        </w:rPr>
        <w:t>Щербаковского сельсовета</w:t>
      </w:r>
    </w:p>
    <w:p w:rsidR="00A1624F" w:rsidRPr="00C31A7C" w:rsidRDefault="00A1624F" w:rsidP="00A1624F">
      <w:pPr>
        <w:ind w:firstLine="567"/>
        <w:jc w:val="both"/>
        <w:rPr>
          <w:sz w:val="28"/>
          <w:szCs w:val="28"/>
        </w:rPr>
      </w:pPr>
      <w:r w:rsidRPr="00C31A7C">
        <w:rPr>
          <w:sz w:val="28"/>
          <w:szCs w:val="28"/>
        </w:rPr>
        <w:t>Барабинского района</w:t>
      </w:r>
      <w:r w:rsidRPr="00C31A7C">
        <w:rPr>
          <w:sz w:val="28"/>
          <w:szCs w:val="28"/>
        </w:rPr>
        <w:tab/>
      </w:r>
      <w:r w:rsidRPr="00C31A7C">
        <w:rPr>
          <w:sz w:val="28"/>
          <w:szCs w:val="28"/>
        </w:rPr>
        <w:tab/>
      </w:r>
      <w:r w:rsidRPr="00C31A7C">
        <w:rPr>
          <w:sz w:val="28"/>
          <w:szCs w:val="28"/>
        </w:rPr>
        <w:tab/>
        <w:t xml:space="preserve">                                 Н. Н. Роор</w:t>
      </w:r>
    </w:p>
    <w:p w:rsidR="00A1624F" w:rsidRDefault="00A1624F" w:rsidP="00A1624F">
      <w:pPr>
        <w:ind w:firstLine="567"/>
        <w:rPr>
          <w:sz w:val="28"/>
          <w:szCs w:val="28"/>
        </w:rPr>
      </w:pPr>
      <w:r w:rsidRPr="00C31A7C">
        <w:rPr>
          <w:sz w:val="28"/>
          <w:szCs w:val="28"/>
        </w:rPr>
        <w:t>Новосибирской области</w:t>
      </w:r>
    </w:p>
    <w:p w:rsidR="00A1624F" w:rsidRDefault="00A1624F" w:rsidP="00A1624F">
      <w:pPr>
        <w:ind w:firstLine="567"/>
        <w:rPr>
          <w:sz w:val="28"/>
          <w:szCs w:val="28"/>
        </w:rPr>
      </w:pPr>
    </w:p>
    <w:p w:rsidR="00A1624F" w:rsidRDefault="00A1624F" w:rsidP="00A1624F">
      <w:pPr>
        <w:ind w:firstLine="567"/>
        <w:rPr>
          <w:sz w:val="28"/>
          <w:szCs w:val="28"/>
        </w:rPr>
      </w:pPr>
    </w:p>
    <w:p w:rsidR="00A1624F" w:rsidRDefault="00A1624F" w:rsidP="00A1624F">
      <w:pPr>
        <w:ind w:firstLine="567"/>
        <w:rPr>
          <w:sz w:val="28"/>
          <w:szCs w:val="28"/>
        </w:rPr>
      </w:pPr>
    </w:p>
    <w:p w:rsidR="00A1624F" w:rsidRDefault="00A1624F" w:rsidP="00A1624F">
      <w:pPr>
        <w:ind w:firstLine="567"/>
        <w:rPr>
          <w:sz w:val="28"/>
          <w:szCs w:val="28"/>
        </w:rPr>
      </w:pPr>
    </w:p>
    <w:p w:rsidR="00A1624F" w:rsidRDefault="00A1624F" w:rsidP="00A1624F">
      <w:pPr>
        <w:ind w:firstLine="567"/>
        <w:rPr>
          <w:sz w:val="28"/>
          <w:szCs w:val="28"/>
        </w:rPr>
      </w:pPr>
    </w:p>
    <w:p w:rsidR="00A1624F" w:rsidRDefault="00A1624F" w:rsidP="00A1624F">
      <w:pPr>
        <w:ind w:firstLine="567"/>
        <w:rPr>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Default="00A1624F" w:rsidP="00A1624F">
      <w:pPr>
        <w:shd w:val="clear" w:color="auto" w:fill="FFFFFF"/>
        <w:ind w:firstLine="567"/>
        <w:jc w:val="center"/>
        <w:rPr>
          <w:b/>
          <w:sz w:val="28"/>
          <w:szCs w:val="28"/>
        </w:rPr>
      </w:pPr>
    </w:p>
    <w:p w:rsidR="00A1624F" w:rsidRPr="00CE3AB9" w:rsidRDefault="00A1624F" w:rsidP="00A1624F">
      <w:pPr>
        <w:shd w:val="clear" w:color="auto" w:fill="FFFFFF"/>
        <w:ind w:firstLine="567"/>
        <w:jc w:val="center"/>
        <w:rPr>
          <w:b/>
          <w:sz w:val="28"/>
          <w:szCs w:val="28"/>
        </w:rPr>
      </w:pPr>
      <w:r w:rsidRPr="00CE3AB9">
        <w:rPr>
          <w:b/>
          <w:sz w:val="28"/>
          <w:szCs w:val="28"/>
        </w:rPr>
        <w:t>ДОКЛАД</w:t>
      </w:r>
    </w:p>
    <w:p w:rsidR="00A1624F" w:rsidRPr="00CE3AB9" w:rsidRDefault="00A1624F" w:rsidP="00A1624F">
      <w:pPr>
        <w:shd w:val="clear" w:color="auto" w:fill="FFFFFF"/>
        <w:ind w:firstLine="567"/>
        <w:jc w:val="center"/>
        <w:rPr>
          <w:b/>
          <w:sz w:val="28"/>
          <w:szCs w:val="28"/>
        </w:rPr>
      </w:pPr>
      <w:r w:rsidRPr="00CE3AB9">
        <w:rPr>
          <w:b/>
          <w:sz w:val="28"/>
          <w:szCs w:val="28"/>
        </w:rPr>
        <w:t>О мероприятиях по пожарной безопасности на территории Щербаковского сельсовета  Барабинского района Новосибирской области  и работе МКУ ЕДДС Барабинского района</w:t>
      </w:r>
    </w:p>
    <w:p w:rsidR="00A1624F" w:rsidRPr="009027A1" w:rsidRDefault="00A1624F" w:rsidP="00A1624F">
      <w:pPr>
        <w:pStyle w:val="1"/>
        <w:pBdr>
          <w:bottom w:val="dotted" w:sz="6" w:space="9" w:color="000000"/>
        </w:pBdr>
        <w:shd w:val="clear" w:color="auto" w:fill="FFFFFF"/>
        <w:spacing w:before="0" w:after="0"/>
        <w:ind w:firstLine="567"/>
        <w:jc w:val="both"/>
        <w:rPr>
          <w:b w:val="0"/>
          <w:bCs w:val="0"/>
          <w:sz w:val="28"/>
          <w:szCs w:val="28"/>
          <w:shd w:val="clear" w:color="auto" w:fill="FFFFFF"/>
        </w:rPr>
      </w:pPr>
      <w:r w:rsidRPr="00A041C9">
        <w:rPr>
          <w:b w:val="0"/>
          <w:sz w:val="28"/>
          <w:szCs w:val="28"/>
        </w:rPr>
        <w:t xml:space="preserve"> </w:t>
      </w:r>
      <w:r>
        <w:rPr>
          <w:b w:val="0"/>
          <w:sz w:val="28"/>
          <w:szCs w:val="28"/>
        </w:rPr>
        <w:t xml:space="preserve"> </w:t>
      </w:r>
      <w:r w:rsidRPr="00A041C9">
        <w:rPr>
          <w:b w:val="0"/>
          <w:sz w:val="28"/>
          <w:szCs w:val="28"/>
        </w:rPr>
        <w:t xml:space="preserve"> Реализация мероприятий по пожарной безопасности на территории </w:t>
      </w:r>
      <w:r w:rsidRPr="005423E4">
        <w:rPr>
          <w:b w:val="0"/>
          <w:sz w:val="28"/>
          <w:szCs w:val="28"/>
        </w:rPr>
        <w:t>Щербаковского сельсовета</w:t>
      </w:r>
      <w:r>
        <w:rPr>
          <w:sz w:val="28"/>
          <w:szCs w:val="28"/>
        </w:rPr>
        <w:t xml:space="preserve"> </w:t>
      </w:r>
      <w:r w:rsidRPr="00A041C9">
        <w:rPr>
          <w:b w:val="0"/>
          <w:sz w:val="28"/>
          <w:szCs w:val="28"/>
        </w:rPr>
        <w:t>Барабинского района осуществляется в рамках действующего законодательства, как федерального так и регионального:</w:t>
      </w:r>
      <w:r w:rsidRPr="00A041C9">
        <w:rPr>
          <w:b w:val="0"/>
          <w:color w:val="000000"/>
          <w:sz w:val="28"/>
          <w:szCs w:val="28"/>
        </w:rPr>
        <w:t xml:space="preserve"> Федеральный закон "О пожарной безопасности" от 21.12.1994 </w:t>
      </w:r>
      <w:r>
        <w:rPr>
          <w:b w:val="0"/>
          <w:sz w:val="28"/>
          <w:szCs w:val="28"/>
        </w:rPr>
        <w:t>№</w:t>
      </w:r>
      <w:r w:rsidRPr="00A041C9">
        <w:rPr>
          <w:b w:val="0"/>
          <w:sz w:val="28"/>
          <w:szCs w:val="28"/>
        </w:rPr>
        <w:t xml:space="preserve"> 69-ФЗ (последняя редакция),</w:t>
      </w:r>
      <w:r w:rsidRPr="00A041C9">
        <w:rPr>
          <w:b w:val="0"/>
          <w:bCs w:val="0"/>
          <w:sz w:val="28"/>
          <w:szCs w:val="28"/>
          <w:shd w:val="clear" w:color="auto" w:fill="FFFFFF"/>
        </w:rPr>
        <w:t xml:space="preserve"> Закон Новосибирской области «О противопожарной службе Новосибирской области и обеспечении пожарной безопасности в Новосибирской области»</w:t>
      </w:r>
      <w:r w:rsidRPr="00A041C9">
        <w:rPr>
          <w:sz w:val="28"/>
          <w:szCs w:val="28"/>
        </w:rPr>
        <w:t xml:space="preserve"> от 14.05.2005 </w:t>
      </w:r>
      <w:r>
        <w:rPr>
          <w:sz w:val="28"/>
          <w:szCs w:val="28"/>
        </w:rPr>
        <w:t>№</w:t>
      </w:r>
      <w:r w:rsidRPr="00A041C9">
        <w:rPr>
          <w:sz w:val="28"/>
          <w:szCs w:val="28"/>
        </w:rPr>
        <w:t xml:space="preserve"> 294-ОЗ </w:t>
      </w:r>
      <w:r w:rsidRPr="00A041C9">
        <w:rPr>
          <w:b w:val="0"/>
          <w:bCs w:val="0"/>
          <w:sz w:val="28"/>
          <w:szCs w:val="28"/>
          <w:shd w:val="clear" w:color="auto" w:fill="FFFFFF"/>
        </w:rPr>
        <w:t xml:space="preserve">от 29 ноября 2022 года </w:t>
      </w:r>
      <w:r>
        <w:rPr>
          <w:b w:val="0"/>
          <w:bCs w:val="0"/>
          <w:sz w:val="28"/>
          <w:szCs w:val="28"/>
          <w:shd w:val="clear" w:color="auto" w:fill="FFFFFF"/>
        </w:rPr>
        <w:t>№</w:t>
      </w:r>
      <w:r w:rsidRPr="00A041C9">
        <w:rPr>
          <w:b w:val="0"/>
          <w:bCs w:val="0"/>
          <w:sz w:val="28"/>
          <w:szCs w:val="28"/>
          <w:shd w:val="clear" w:color="auto" w:fill="FFFFFF"/>
        </w:rPr>
        <w:t xml:space="preserve"> 266-ОЗ</w:t>
      </w:r>
    </w:p>
    <w:p w:rsidR="00A1624F" w:rsidRPr="00901C62" w:rsidRDefault="00A1624F" w:rsidP="00A1624F">
      <w:pPr>
        <w:shd w:val="clear" w:color="auto" w:fill="FFFFFF"/>
        <w:ind w:firstLine="567"/>
        <w:jc w:val="both"/>
        <w:rPr>
          <w:sz w:val="28"/>
          <w:szCs w:val="28"/>
        </w:rPr>
      </w:pPr>
      <w:r w:rsidRPr="00901C62">
        <w:rPr>
          <w:sz w:val="28"/>
          <w:szCs w:val="28"/>
        </w:rPr>
        <w:t>Пожарную безопасность на территории Барабинского района обеспечивают:</w:t>
      </w:r>
    </w:p>
    <w:p w:rsidR="00A1624F" w:rsidRDefault="00A1624F" w:rsidP="00A1624F">
      <w:pPr>
        <w:pStyle w:val="af4"/>
        <w:numPr>
          <w:ilvl w:val="0"/>
          <w:numId w:val="40"/>
        </w:numPr>
        <w:spacing w:after="0"/>
        <w:ind w:left="0" w:firstLine="567"/>
        <w:jc w:val="both"/>
        <w:rPr>
          <w:sz w:val="28"/>
          <w:szCs w:val="28"/>
        </w:rPr>
      </w:pPr>
      <w:r w:rsidRPr="009027A1">
        <w:rPr>
          <w:b/>
          <w:i/>
          <w:sz w:val="28"/>
          <w:szCs w:val="28"/>
          <w:u w:val="single"/>
        </w:rPr>
        <w:t>Федеральная противопожарная служба</w:t>
      </w:r>
      <w:r w:rsidRPr="009027A1">
        <w:rPr>
          <w:sz w:val="28"/>
          <w:szCs w:val="28"/>
        </w:rPr>
        <w:t xml:space="preserve">: </w:t>
      </w:r>
      <w:r w:rsidRPr="009027A1">
        <w:rPr>
          <w:b/>
          <w:sz w:val="28"/>
          <w:szCs w:val="28"/>
        </w:rPr>
        <w:t xml:space="preserve">ПСЧ-51 ПСО-4 ФПС ГПС МЧС России по Новосибирской области. </w:t>
      </w:r>
      <w:r w:rsidRPr="009027A1">
        <w:rPr>
          <w:sz w:val="28"/>
          <w:szCs w:val="28"/>
        </w:rPr>
        <w:t>Служба осуществляет противопожарное прикрытие населённых пунктов района и тушит все виды бытовых и производственных пожаров. Состав сил и средств службы: 3 пожарных автомобиля АЦ-40 (на базе УРАЛ и КАМАЗ)</w:t>
      </w:r>
      <w:r>
        <w:rPr>
          <w:sz w:val="28"/>
          <w:szCs w:val="28"/>
        </w:rPr>
        <w:t xml:space="preserve">, штатная численность </w:t>
      </w:r>
      <w:r w:rsidRPr="009027A1">
        <w:rPr>
          <w:sz w:val="28"/>
          <w:szCs w:val="28"/>
        </w:rPr>
        <w:t>45  пожарных спасателей</w:t>
      </w:r>
      <w:r>
        <w:rPr>
          <w:sz w:val="28"/>
          <w:szCs w:val="28"/>
        </w:rPr>
        <w:t>.</w:t>
      </w:r>
    </w:p>
    <w:p w:rsidR="00A1624F" w:rsidRPr="009027A1" w:rsidRDefault="00A1624F" w:rsidP="00A1624F">
      <w:pPr>
        <w:pStyle w:val="af4"/>
        <w:numPr>
          <w:ilvl w:val="0"/>
          <w:numId w:val="40"/>
        </w:numPr>
        <w:spacing w:after="0"/>
        <w:ind w:left="0" w:firstLine="567"/>
        <w:jc w:val="both"/>
        <w:rPr>
          <w:sz w:val="28"/>
          <w:szCs w:val="28"/>
        </w:rPr>
      </w:pPr>
      <w:r w:rsidRPr="009027A1">
        <w:rPr>
          <w:sz w:val="28"/>
          <w:szCs w:val="28"/>
        </w:rPr>
        <w:t xml:space="preserve"> </w:t>
      </w:r>
      <w:r w:rsidRPr="009027A1">
        <w:rPr>
          <w:b/>
          <w:i/>
          <w:sz w:val="28"/>
          <w:szCs w:val="28"/>
          <w:u w:val="single"/>
        </w:rPr>
        <w:t>Региональная противопожарная служба</w:t>
      </w:r>
      <w:r w:rsidRPr="009027A1">
        <w:rPr>
          <w:sz w:val="28"/>
          <w:szCs w:val="28"/>
        </w:rPr>
        <w:t xml:space="preserve">: </w:t>
      </w:r>
      <w:r w:rsidRPr="009027A1">
        <w:rPr>
          <w:b/>
          <w:sz w:val="28"/>
          <w:szCs w:val="28"/>
        </w:rPr>
        <w:t>пожарные посты в с.Зюзя</w:t>
      </w:r>
      <w:r w:rsidRPr="009027A1">
        <w:rPr>
          <w:sz w:val="28"/>
          <w:szCs w:val="28"/>
        </w:rPr>
        <w:t xml:space="preserve"> (открыт в январе 2020 года в новом здании модульного типа за счёт средств регионального бюджета + софинансирование из районного бюджета), </w:t>
      </w:r>
      <w:r w:rsidRPr="009027A1">
        <w:rPr>
          <w:b/>
          <w:sz w:val="28"/>
          <w:szCs w:val="28"/>
        </w:rPr>
        <w:t xml:space="preserve">в с.Таскаево </w:t>
      </w:r>
      <w:r w:rsidRPr="009027A1">
        <w:rPr>
          <w:sz w:val="28"/>
          <w:szCs w:val="28"/>
        </w:rPr>
        <w:t xml:space="preserve">(открыт в весной 2019 года в новом здании модульного типа за счёт средств районного бюджета), </w:t>
      </w:r>
      <w:r w:rsidRPr="009027A1">
        <w:rPr>
          <w:b/>
          <w:sz w:val="28"/>
          <w:szCs w:val="28"/>
        </w:rPr>
        <w:t>в с.Новочаново</w:t>
      </w:r>
      <w:r w:rsidRPr="009027A1">
        <w:rPr>
          <w:sz w:val="28"/>
          <w:szCs w:val="28"/>
        </w:rPr>
        <w:t xml:space="preserve"> (открыт в 2016 году в новом здании модульного типа за счёт средств районного бюджета). Средняя себестоимость модульного здания (пожарного депо) – 7,5 млн. рублей. Все пожарные посты оснащены новыми пожарными автомобилями марки АЦ-40 на базе УРАЛ + штат каждого поста: 1 начальник поста</w:t>
      </w:r>
      <w:r>
        <w:rPr>
          <w:sz w:val="28"/>
          <w:szCs w:val="28"/>
        </w:rPr>
        <w:t>,</w:t>
      </w:r>
      <w:r w:rsidRPr="009027A1">
        <w:rPr>
          <w:sz w:val="28"/>
          <w:szCs w:val="28"/>
        </w:rPr>
        <w:t xml:space="preserve">  5 пожарных спасателей</w:t>
      </w:r>
      <w:r>
        <w:rPr>
          <w:sz w:val="28"/>
          <w:szCs w:val="28"/>
        </w:rPr>
        <w:t>.</w:t>
      </w:r>
      <w:r w:rsidRPr="009027A1">
        <w:rPr>
          <w:sz w:val="28"/>
          <w:szCs w:val="28"/>
        </w:rPr>
        <w:t xml:space="preserve"> Пожарные автомобили, имущество поста, спецодежда пожарных спасателей + заработная плата + оплата коммунальных платежей – за счёт областного бюджета.  </w:t>
      </w:r>
    </w:p>
    <w:p w:rsidR="00A1624F" w:rsidRDefault="00A1624F" w:rsidP="00A1624F">
      <w:pPr>
        <w:pStyle w:val="af4"/>
        <w:numPr>
          <w:ilvl w:val="0"/>
          <w:numId w:val="40"/>
        </w:numPr>
        <w:spacing w:after="0"/>
        <w:ind w:left="0" w:firstLine="567"/>
        <w:jc w:val="both"/>
        <w:rPr>
          <w:sz w:val="28"/>
          <w:szCs w:val="28"/>
        </w:rPr>
      </w:pPr>
      <w:r w:rsidRPr="002106C9">
        <w:rPr>
          <w:b/>
          <w:i/>
          <w:sz w:val="28"/>
          <w:szCs w:val="28"/>
          <w:u w:val="single"/>
        </w:rPr>
        <w:t>Муниципальная противопожарная служба:</w:t>
      </w:r>
      <w:r w:rsidRPr="002106C9">
        <w:rPr>
          <w:b/>
          <w:sz w:val="28"/>
          <w:szCs w:val="28"/>
        </w:rPr>
        <w:t xml:space="preserve"> состоит из 11-ти добровольных пожарных дружин (далее – ДПД) на базе каждом сельсовета Барабинского района. </w:t>
      </w:r>
      <w:r w:rsidRPr="002106C9">
        <w:rPr>
          <w:sz w:val="28"/>
          <w:szCs w:val="28"/>
        </w:rPr>
        <w:t xml:space="preserve">Созданы и функционируют постановлениями Глав сельских поселений (в сфере ведения) общей численностью от 6-ти до 16-ти добровольцев в зависимости от численности населённых пунктов и </w:t>
      </w:r>
      <w:r w:rsidRPr="002106C9">
        <w:rPr>
          <w:sz w:val="28"/>
          <w:szCs w:val="28"/>
        </w:rPr>
        <w:lastRenderedPageBreak/>
        <w:t>размеров площади сельсоветов. ДПД оснащены специальной противопожарной техникой и имуществом (из финансовых возможностей муниципальных бюджетов)</w:t>
      </w:r>
    </w:p>
    <w:p w:rsidR="00A1624F" w:rsidRPr="00BC7855" w:rsidRDefault="00A1624F" w:rsidP="00A1624F">
      <w:pPr>
        <w:ind w:firstLine="567"/>
        <w:jc w:val="both"/>
        <w:rPr>
          <w:sz w:val="28"/>
          <w:szCs w:val="28"/>
        </w:rPr>
      </w:pPr>
      <w:r w:rsidRPr="00BC7855">
        <w:rPr>
          <w:sz w:val="28"/>
          <w:szCs w:val="28"/>
        </w:rPr>
        <w:t xml:space="preserve">На территории Щербаковского сельсовета созданы условия по обеспечению первичных мер ПБ в границах населенных пунктов с целью возникновения и распространения природных пожаров: создана ДПД , в состав которой  входит 11 человек (д. Старощербаково – 3 чел., с. Новоульяновское – 2 чел., д. Новогутово – 3 чел., ст. Труновское – 2 чел., п. Горка – 1 чел), создана патрульно-маневренная группа в количестве 4 человек, на балансе администрации имеется пожарный автомобиль ЗИЛ – 130, 5 лесных ранцевых огнетушителей, 4 воздуходува. На балансе ЖКХ имеется  трактор МТЗ-82(бульдозер),  во всех  населенных пунктах Щербаковского сельсовета имеются водозаборные скважины для забора в любое время года  в целях пожаротушения. Население сельсовета 2 раза в год информируется о мерах пожарной безопасности посредством подворовых обходов специалистами администрации Щербаковского сельсовета с росписью в журналах по противопожарной безопасности. В настоящее время проводится эта работа. Также ежегодно проводятся сходы граждан в каждом населенном пункте по информированию населения о мерах пожарной безопасности, по своевременной уборке придомовых территорий от мусора и сухой травы, об административной ответственности. В 2022 году проведены  сходы граждан в каждом населенном пункте (протоколы прилагаются). На весну 2023 также запланированы сходы граждан.   </w:t>
      </w:r>
    </w:p>
    <w:p w:rsidR="00A1624F" w:rsidRPr="00BC7855" w:rsidRDefault="00A1624F" w:rsidP="00A1624F">
      <w:pPr>
        <w:ind w:firstLine="567"/>
        <w:jc w:val="both"/>
        <w:rPr>
          <w:sz w:val="28"/>
          <w:szCs w:val="28"/>
        </w:rPr>
      </w:pPr>
      <w:r w:rsidRPr="00BC7855">
        <w:rPr>
          <w:sz w:val="28"/>
          <w:szCs w:val="28"/>
        </w:rPr>
        <w:t xml:space="preserve">В сентябре 2022 года обновлены минерализованные полосы вокруг населенных пунктов Щербаковского сельсовета: п. Горка, д. Новогутово, ст. Труновское.  Было истрачено  53 000 рублей. В летний период выкашиваются заброшенные участки от сухой растительности во всех населенных пунктах, ведется работа с населением по уборке придомовых территорий и земельных участков от сухой растительности и мусора.  </w:t>
      </w:r>
    </w:p>
    <w:p w:rsidR="00A1624F" w:rsidRPr="00BC7855" w:rsidRDefault="00A1624F" w:rsidP="00A1624F">
      <w:pPr>
        <w:ind w:firstLine="567"/>
        <w:jc w:val="both"/>
        <w:rPr>
          <w:sz w:val="28"/>
          <w:szCs w:val="28"/>
        </w:rPr>
      </w:pPr>
      <w:r w:rsidRPr="00BC7855">
        <w:rPr>
          <w:sz w:val="28"/>
          <w:szCs w:val="28"/>
        </w:rPr>
        <w:t xml:space="preserve">Администрацией Щербаковского сельсовета приобретены 5 сигнальных установок СУ-100-4 для  оповещения населения о ЧС, которые установлены в д. Старощербаково,   с. Новоульяновское, д. Новогутово, п. Горка, ст. Труновское. </w:t>
      </w:r>
    </w:p>
    <w:p w:rsidR="00A1624F" w:rsidRPr="00BC7855" w:rsidRDefault="00A1624F" w:rsidP="00A1624F">
      <w:pPr>
        <w:ind w:firstLine="567"/>
        <w:jc w:val="both"/>
        <w:rPr>
          <w:sz w:val="28"/>
          <w:szCs w:val="28"/>
        </w:rPr>
      </w:pPr>
      <w:r w:rsidRPr="00BC7855">
        <w:rPr>
          <w:sz w:val="28"/>
          <w:szCs w:val="28"/>
        </w:rPr>
        <w:t xml:space="preserve">Утвержден план организации пожарно-профилактической работы в жилом секторе и на объектах с массовым пребыванием людей на территории Щербаковского сельсовета, а также порядок реагирования при ухудшении пожарной обстановки, который реализуется ежегодно в полном объеме. Планом предусмотрена установка АДПИ отдельным категориям граждан. В настоящее время АДПИ в количестве 24 штук установлены всем многодетным семьям, из 12 с </w:t>
      </w:r>
      <w:r w:rsidRPr="00BC7855">
        <w:rPr>
          <w:sz w:val="28"/>
          <w:szCs w:val="28"/>
          <w:lang w:val="en-US"/>
        </w:rPr>
        <w:t>GSM</w:t>
      </w:r>
      <w:r w:rsidRPr="00BC7855">
        <w:rPr>
          <w:sz w:val="28"/>
          <w:szCs w:val="28"/>
        </w:rPr>
        <w:t xml:space="preserve">- </w:t>
      </w:r>
      <w:r w:rsidRPr="00BC7855">
        <w:rPr>
          <w:sz w:val="28"/>
          <w:szCs w:val="28"/>
          <w:lang w:val="en-US"/>
        </w:rPr>
        <w:t>c</w:t>
      </w:r>
      <w:r w:rsidRPr="00BC7855">
        <w:rPr>
          <w:sz w:val="28"/>
          <w:szCs w:val="28"/>
        </w:rPr>
        <w:t xml:space="preserve">игнализацией,  одиноко проживающим инвалидам в количестве 5 штук, из них 3 с </w:t>
      </w:r>
      <w:r w:rsidRPr="00BC7855">
        <w:rPr>
          <w:sz w:val="28"/>
          <w:szCs w:val="28"/>
          <w:lang w:val="en-US"/>
        </w:rPr>
        <w:t>GSM</w:t>
      </w:r>
      <w:r w:rsidRPr="00BC7855">
        <w:rPr>
          <w:sz w:val="28"/>
          <w:szCs w:val="28"/>
        </w:rPr>
        <w:t xml:space="preserve">- </w:t>
      </w:r>
      <w:r w:rsidRPr="00BC7855">
        <w:rPr>
          <w:sz w:val="28"/>
          <w:szCs w:val="28"/>
          <w:lang w:val="en-US"/>
        </w:rPr>
        <w:t>c</w:t>
      </w:r>
      <w:r w:rsidRPr="00BC7855">
        <w:rPr>
          <w:sz w:val="28"/>
          <w:szCs w:val="28"/>
        </w:rPr>
        <w:t xml:space="preserve">игнализацией нуждаются еще 6 человек, одиноко проживающим пенсионерам в количестве 3 штук, нуждаются  8 человек. Все нуждающиеся включены в заявку на установку в 2023 году.  АДПИ были установлены за счет бюджета Барабинского  района.   </w:t>
      </w:r>
    </w:p>
    <w:p w:rsidR="00A1624F" w:rsidRPr="00BC7855" w:rsidRDefault="00A1624F" w:rsidP="00A1624F">
      <w:pPr>
        <w:pStyle w:val="aa"/>
        <w:ind w:left="0" w:firstLine="567"/>
        <w:jc w:val="both"/>
        <w:rPr>
          <w:sz w:val="28"/>
          <w:szCs w:val="28"/>
        </w:rPr>
      </w:pPr>
      <w:r w:rsidRPr="00BC7855">
        <w:rPr>
          <w:sz w:val="28"/>
          <w:szCs w:val="28"/>
        </w:rPr>
        <w:t xml:space="preserve">Сумма денежных средств, предусмотренная в бюджете Щербаковского сельсовета в 2023 году на подготовку к пожароопасному сезону составляет 193,6 тыс. рублей. Данные средства выделены на содержание и обслуживание пожарного </w:t>
      </w:r>
      <w:r w:rsidRPr="00BC7855">
        <w:rPr>
          <w:sz w:val="28"/>
          <w:szCs w:val="28"/>
        </w:rPr>
        <w:lastRenderedPageBreak/>
        <w:t>автомобиля в сумме 113,6 тыс. рублей, на ГСМ в сумме 20 тыс. руб., на минерализованные полосы в сумме 40,0 тыс. рублей, и 20,0 тыс. рублей на противопожарные мероприятия.</w:t>
      </w:r>
    </w:p>
    <w:p w:rsidR="00A1624F" w:rsidRPr="00BC7855" w:rsidRDefault="00A1624F" w:rsidP="00A1624F">
      <w:pPr>
        <w:ind w:firstLine="567"/>
        <w:jc w:val="both"/>
        <w:rPr>
          <w:sz w:val="28"/>
          <w:szCs w:val="28"/>
        </w:rPr>
      </w:pPr>
      <w:r w:rsidRPr="00BC7855">
        <w:rPr>
          <w:sz w:val="28"/>
          <w:szCs w:val="28"/>
        </w:rPr>
        <w:t xml:space="preserve">В 2022 году в бюджет на ГО и ЧС  были    заложены денежные средства в сумме 218 600 рублей, из них: 98 600 рублей  обслуживание и содержание пожарного автомобиля, 20 000 рублей  на ГСМ на тушение пожаров, 70 000 на приобретение запчастей для пожарного автомобиля, 30 000 на обновление минерализованных полос вокруг населенных пунктов. Дополнительно были выделены денежные средства на приобретение воздуходувок для тушения лесных пожаров в сумме 47,0 тыс. рублей, на приобретение и установку сигнальных установок СУ-104 для трех населенных пунктов в сумме 69,9 тыс. рублей, дополнительно на минерализованные полосы 23,0 тысячи рублей, на ГСМ для выезда на лесные и ландшафтные пожары в сумме 12,5 тысяч рублей. А также на скашивание сухой травы на заброшенных участках в населенных пунктах было потрачено 93,1 тысяч рублей.  </w:t>
      </w:r>
    </w:p>
    <w:p w:rsidR="00A1624F" w:rsidRPr="00BC7855" w:rsidRDefault="00A1624F" w:rsidP="00A1624F">
      <w:pPr>
        <w:pStyle w:val="aa"/>
        <w:ind w:left="0" w:firstLine="567"/>
        <w:jc w:val="both"/>
        <w:rPr>
          <w:sz w:val="28"/>
          <w:szCs w:val="28"/>
        </w:rPr>
      </w:pPr>
    </w:p>
    <w:p w:rsidR="00A1624F" w:rsidRPr="00BC7855" w:rsidRDefault="00A1624F" w:rsidP="00A1624F">
      <w:pPr>
        <w:ind w:firstLine="567"/>
        <w:jc w:val="both"/>
        <w:rPr>
          <w:sz w:val="28"/>
          <w:szCs w:val="28"/>
        </w:rPr>
      </w:pPr>
      <w:r w:rsidRPr="00BC7855">
        <w:rPr>
          <w:sz w:val="28"/>
          <w:szCs w:val="28"/>
        </w:rPr>
        <w:t xml:space="preserve">Особое внимание при реализации мер пожарной безопасности уделяется профилактическим мероприятиям. По подготовке населенных пунктов к пожароопасному периоду 2023 администрацией Щербаковского сельсовета планируется провести следующие профилактические меры: </w:t>
      </w:r>
    </w:p>
    <w:p w:rsidR="00A1624F" w:rsidRPr="00BC7855" w:rsidRDefault="00A1624F" w:rsidP="00A1624F">
      <w:pPr>
        <w:pStyle w:val="aa"/>
        <w:ind w:left="0" w:firstLine="567"/>
        <w:jc w:val="both"/>
        <w:rPr>
          <w:sz w:val="28"/>
          <w:szCs w:val="28"/>
        </w:rPr>
      </w:pPr>
      <w:r w:rsidRPr="00BC7855">
        <w:rPr>
          <w:sz w:val="28"/>
          <w:szCs w:val="28"/>
        </w:rPr>
        <w:t>- в весенний период обновить минерализованные полосы,</w:t>
      </w:r>
    </w:p>
    <w:p w:rsidR="00A1624F" w:rsidRPr="00BC7855" w:rsidRDefault="00A1624F" w:rsidP="00A1624F">
      <w:pPr>
        <w:pStyle w:val="aa"/>
        <w:ind w:left="0" w:firstLine="567"/>
        <w:jc w:val="both"/>
        <w:rPr>
          <w:sz w:val="28"/>
          <w:szCs w:val="28"/>
        </w:rPr>
      </w:pPr>
      <w:r w:rsidRPr="00BC7855">
        <w:rPr>
          <w:sz w:val="28"/>
          <w:szCs w:val="28"/>
        </w:rPr>
        <w:t>- поддерживать в рабочем состоянии пожарную технику,</w:t>
      </w:r>
    </w:p>
    <w:p w:rsidR="00A1624F" w:rsidRPr="00BC7855" w:rsidRDefault="00A1624F" w:rsidP="00A1624F">
      <w:pPr>
        <w:pStyle w:val="aa"/>
        <w:ind w:left="0" w:firstLine="567"/>
        <w:jc w:val="both"/>
        <w:rPr>
          <w:sz w:val="28"/>
          <w:szCs w:val="28"/>
        </w:rPr>
      </w:pPr>
      <w:r w:rsidRPr="00BC7855">
        <w:rPr>
          <w:sz w:val="28"/>
          <w:szCs w:val="28"/>
        </w:rPr>
        <w:t>- провести сходы граждан и подворовые обходы в каждом населенном пункте,</w:t>
      </w:r>
    </w:p>
    <w:p w:rsidR="00A1624F" w:rsidRPr="00BC7855" w:rsidRDefault="00A1624F" w:rsidP="00A1624F">
      <w:pPr>
        <w:pStyle w:val="aa"/>
        <w:ind w:left="0" w:firstLine="567"/>
        <w:jc w:val="both"/>
        <w:rPr>
          <w:sz w:val="28"/>
          <w:szCs w:val="28"/>
        </w:rPr>
      </w:pPr>
      <w:r w:rsidRPr="00BC7855">
        <w:rPr>
          <w:sz w:val="28"/>
          <w:szCs w:val="28"/>
        </w:rPr>
        <w:t>- активизировать работу административной комиссии по работе с населением по уборке придомовых территорий в весеннее-летний период,</w:t>
      </w:r>
    </w:p>
    <w:p w:rsidR="00A1624F" w:rsidRPr="00BC7855" w:rsidRDefault="00A1624F" w:rsidP="00A1624F">
      <w:pPr>
        <w:pStyle w:val="aa"/>
        <w:ind w:left="0" w:firstLine="567"/>
        <w:jc w:val="both"/>
        <w:rPr>
          <w:sz w:val="28"/>
          <w:szCs w:val="28"/>
        </w:rPr>
      </w:pPr>
      <w:r w:rsidRPr="00BC7855">
        <w:rPr>
          <w:sz w:val="28"/>
          <w:szCs w:val="28"/>
        </w:rPr>
        <w:t>- организовать работу по очистке от сухой растительности заброшенных территорий и безхозных участков,</w:t>
      </w:r>
    </w:p>
    <w:p w:rsidR="00A1624F" w:rsidRPr="00BC7855" w:rsidRDefault="00A1624F" w:rsidP="00A1624F">
      <w:pPr>
        <w:pStyle w:val="aa"/>
        <w:ind w:left="0" w:firstLine="567"/>
        <w:jc w:val="both"/>
        <w:rPr>
          <w:sz w:val="28"/>
          <w:szCs w:val="28"/>
        </w:rPr>
      </w:pPr>
      <w:r w:rsidRPr="00BC7855">
        <w:rPr>
          <w:sz w:val="28"/>
          <w:szCs w:val="28"/>
        </w:rPr>
        <w:t xml:space="preserve">- систематически проводить скашивание травы на общественных территориях в населенных пунктах.  </w:t>
      </w:r>
    </w:p>
    <w:p w:rsidR="00A1624F" w:rsidRPr="00BC7855" w:rsidRDefault="00A1624F" w:rsidP="00A1624F">
      <w:pPr>
        <w:ind w:firstLine="567"/>
        <w:jc w:val="both"/>
        <w:rPr>
          <w:sz w:val="28"/>
          <w:szCs w:val="28"/>
        </w:rPr>
      </w:pPr>
      <w:r w:rsidRPr="00BC7855">
        <w:rPr>
          <w:sz w:val="28"/>
          <w:szCs w:val="28"/>
        </w:rPr>
        <w:t>- провести День  администрации с участием должностных лиц администрации Барабинского района;</w:t>
      </w:r>
    </w:p>
    <w:p w:rsidR="00A1624F" w:rsidRPr="00BC7855" w:rsidRDefault="00A1624F" w:rsidP="00A1624F">
      <w:pPr>
        <w:ind w:firstLine="567"/>
        <w:jc w:val="both"/>
        <w:rPr>
          <w:sz w:val="28"/>
          <w:szCs w:val="28"/>
        </w:rPr>
      </w:pPr>
      <w:r w:rsidRPr="00BC7855">
        <w:rPr>
          <w:sz w:val="28"/>
          <w:szCs w:val="28"/>
        </w:rPr>
        <w:t>- проводить индивидуальную работу с населением с вручением памяток и рекомендаций по правилам пожарной безопасности;</w:t>
      </w:r>
    </w:p>
    <w:p w:rsidR="00A1624F" w:rsidRPr="00BC7855" w:rsidRDefault="00A1624F" w:rsidP="00A1624F">
      <w:pPr>
        <w:ind w:firstLine="567"/>
        <w:jc w:val="both"/>
        <w:rPr>
          <w:sz w:val="28"/>
          <w:szCs w:val="28"/>
        </w:rPr>
      </w:pPr>
      <w:r w:rsidRPr="00BC7855">
        <w:rPr>
          <w:sz w:val="28"/>
          <w:szCs w:val="28"/>
        </w:rPr>
        <w:t>- оформлять и обновлять  стенды по противопожарной тематике в местах массового нахождения людей;</w:t>
      </w:r>
    </w:p>
    <w:p w:rsidR="00A1624F" w:rsidRPr="00BC7855" w:rsidRDefault="00A1624F" w:rsidP="00A1624F">
      <w:pPr>
        <w:ind w:firstLine="567"/>
        <w:jc w:val="both"/>
        <w:rPr>
          <w:sz w:val="28"/>
          <w:szCs w:val="28"/>
        </w:rPr>
      </w:pPr>
      <w:r w:rsidRPr="00BC7855">
        <w:rPr>
          <w:sz w:val="28"/>
          <w:szCs w:val="28"/>
        </w:rPr>
        <w:t xml:space="preserve">- проводить проверки состояния противопожарного водоснабжения и готовности сил и средств добровольных пожарных дружин к пожароопасному периоду.   </w:t>
      </w:r>
    </w:p>
    <w:p w:rsidR="00A1624F" w:rsidRPr="00BC7855" w:rsidRDefault="00A1624F" w:rsidP="00A1624F">
      <w:pPr>
        <w:pStyle w:val="af4"/>
        <w:spacing w:after="0"/>
        <w:ind w:left="0" w:firstLine="567"/>
        <w:jc w:val="both"/>
        <w:rPr>
          <w:sz w:val="28"/>
          <w:szCs w:val="28"/>
        </w:rPr>
      </w:pPr>
    </w:p>
    <w:p w:rsidR="00A1624F" w:rsidRPr="00BC7855" w:rsidRDefault="00A1624F" w:rsidP="00A1624F">
      <w:pPr>
        <w:pStyle w:val="af4"/>
        <w:spacing w:after="0"/>
        <w:ind w:left="0" w:firstLine="567"/>
        <w:jc w:val="both"/>
        <w:rPr>
          <w:sz w:val="28"/>
          <w:szCs w:val="28"/>
        </w:rPr>
      </w:pPr>
      <w:r w:rsidRPr="00BC7855">
        <w:rPr>
          <w:sz w:val="28"/>
          <w:szCs w:val="28"/>
        </w:rPr>
        <w:t xml:space="preserve">Необходимо отметить, что проведение профилактических мероприятий играет первостепенную роль в предотвращении пожаров. </w:t>
      </w:r>
    </w:p>
    <w:p w:rsidR="00A1624F" w:rsidRPr="00BC7855" w:rsidRDefault="00A1624F" w:rsidP="00A1624F">
      <w:pPr>
        <w:ind w:firstLine="567"/>
        <w:jc w:val="both"/>
        <w:rPr>
          <w:sz w:val="28"/>
          <w:szCs w:val="28"/>
        </w:rPr>
      </w:pPr>
      <w:r w:rsidRPr="00BC7855">
        <w:rPr>
          <w:sz w:val="28"/>
          <w:szCs w:val="28"/>
        </w:rPr>
        <w:lastRenderedPageBreak/>
        <w:t>Но вместе с тем статистика упрямая вещь. Проведенный анализ показывает, что на территории Барабинского района в 2022 году зарегистрировано 93 пожара (АППГ – 75). На пожарах погибло 5 человек (АППГ – 4), травмировано 5 человек (АППГ – 7). За первый квартал 2023 года на территории района произошло 13 пожаров (АППГ-22). На пожарах погибло 4 (АППГ – 2), травмировано 3 человека (АППГ – 1). Что печально констатировать групповая гибель на пожаре имеет место быть в 1 квартале 2023 года.</w:t>
      </w:r>
    </w:p>
    <w:p w:rsidR="00A1624F" w:rsidRPr="00BC7855" w:rsidRDefault="00A1624F" w:rsidP="00A1624F">
      <w:pPr>
        <w:ind w:firstLine="567"/>
        <w:jc w:val="both"/>
        <w:rPr>
          <w:sz w:val="28"/>
          <w:szCs w:val="28"/>
        </w:rPr>
      </w:pPr>
      <w:r w:rsidRPr="00BC7855">
        <w:rPr>
          <w:sz w:val="28"/>
          <w:szCs w:val="28"/>
        </w:rPr>
        <w:t xml:space="preserve">   Основными причинами пожаров послужили:</w:t>
      </w:r>
    </w:p>
    <w:p w:rsidR="00A1624F" w:rsidRPr="00BC7855" w:rsidRDefault="00A1624F" w:rsidP="00A1624F">
      <w:pPr>
        <w:ind w:firstLine="567"/>
        <w:jc w:val="both"/>
        <w:rPr>
          <w:sz w:val="28"/>
          <w:szCs w:val="28"/>
        </w:rPr>
      </w:pPr>
      <w:r w:rsidRPr="00BC7855">
        <w:rPr>
          <w:sz w:val="28"/>
          <w:szCs w:val="28"/>
        </w:rPr>
        <w:t>- нарушение правил пожарной безопасности при эксплуатации отопительных печей (28 случаев) и эксплуатации электрооборудования (27 случаев);</w:t>
      </w:r>
    </w:p>
    <w:p w:rsidR="00A1624F" w:rsidRPr="00BC7855" w:rsidRDefault="00A1624F" w:rsidP="00A1624F">
      <w:pPr>
        <w:ind w:firstLine="567"/>
        <w:jc w:val="both"/>
        <w:rPr>
          <w:sz w:val="28"/>
          <w:szCs w:val="28"/>
        </w:rPr>
      </w:pPr>
      <w:r w:rsidRPr="00BC7855">
        <w:rPr>
          <w:sz w:val="28"/>
          <w:szCs w:val="28"/>
        </w:rPr>
        <w:t>-  неосторожное обращение с огнём при курении в нетрезвом состоянии (16 случаев);</w:t>
      </w:r>
    </w:p>
    <w:p w:rsidR="00A1624F" w:rsidRPr="00BC7855" w:rsidRDefault="00A1624F" w:rsidP="00A1624F">
      <w:pPr>
        <w:ind w:firstLine="567"/>
        <w:jc w:val="both"/>
        <w:rPr>
          <w:sz w:val="28"/>
          <w:szCs w:val="28"/>
        </w:rPr>
      </w:pPr>
      <w:r w:rsidRPr="00BC7855">
        <w:rPr>
          <w:sz w:val="28"/>
          <w:szCs w:val="28"/>
        </w:rPr>
        <w:t>- умышленный поджог (4 случая);</w:t>
      </w:r>
    </w:p>
    <w:p w:rsidR="00A1624F" w:rsidRPr="00BC7855" w:rsidRDefault="00A1624F" w:rsidP="00A1624F">
      <w:pPr>
        <w:ind w:firstLine="567"/>
        <w:jc w:val="both"/>
        <w:rPr>
          <w:sz w:val="28"/>
          <w:szCs w:val="28"/>
        </w:rPr>
      </w:pPr>
      <w:r w:rsidRPr="00BC7855">
        <w:rPr>
          <w:sz w:val="28"/>
          <w:szCs w:val="28"/>
        </w:rPr>
        <w:t>- нарушение правил устройства и эксплуатации транспортных средств (9 случаев);</w:t>
      </w:r>
    </w:p>
    <w:p w:rsidR="00A1624F" w:rsidRPr="00BC7855" w:rsidRDefault="00A1624F" w:rsidP="00A1624F">
      <w:pPr>
        <w:ind w:firstLine="567"/>
        <w:jc w:val="both"/>
        <w:rPr>
          <w:sz w:val="28"/>
          <w:szCs w:val="28"/>
        </w:rPr>
      </w:pPr>
      <w:r w:rsidRPr="00BC7855">
        <w:rPr>
          <w:sz w:val="28"/>
          <w:szCs w:val="28"/>
        </w:rPr>
        <w:t>- детская шалость (1 случай).</w:t>
      </w:r>
    </w:p>
    <w:p w:rsidR="00A1624F" w:rsidRPr="00BC7855" w:rsidRDefault="00A1624F" w:rsidP="00A1624F">
      <w:pPr>
        <w:ind w:firstLine="567"/>
        <w:jc w:val="both"/>
        <w:rPr>
          <w:sz w:val="28"/>
          <w:szCs w:val="28"/>
        </w:rPr>
      </w:pPr>
      <w:r w:rsidRPr="00BC7855">
        <w:rPr>
          <w:sz w:val="28"/>
          <w:szCs w:val="28"/>
        </w:rPr>
        <w:t xml:space="preserve">   В 2022 году на территории района зарегистрировано 420 сообщений о термических точках, ставшие источником лесных и ландшафтных пожаров. Наиболее «горимые» территории сельских поселений: Таскаевский, Межозёрный, Новочановский, Новокозловский, Щубинский, Устьянцевский. Основными причинами возникновения возгораний является неосторожное или умышленное обращение с огнём неустановленных лиц. В связи с тем, что большая часть регистрируемых термоточек является возгорание сухой травянистой растительности, в т.ч. камыша на заболоченной местности, где свободный доступ к данным труднодоступным местам имеют частные лица, установить виновников возгорания с поличным крайне проблематично. И здесь вновь на первое место выходит разъяснительная работа, поскольку Вы живущие на территориях более чем кто либо знает, кто пускает пал, осуществляет отжиг старой сухой растительности на сенокосах, которые в неконтролируемом виде переходят в масштабные ландшафтные пожары, переход на земли лесного фонда и как самое критическое переход на населенные пункты, что и произошло в 2022 году в отдельных муниципальных  районах Новосибирской области. Учитывая важность противопожарных мероприятий у наших соседей в Куйбышевском районе, у которых в 2022 году была очень напряженная ситуация с ландшафтными пожарами, в 2023 году будет реализовываться «пилотный» проект, связанный с цифровой трансформацией «Лесоохранитель», «Лесной страж», данные объекты будут способны определять места возникновения ландшафтных лесных пожаров, при их начале и минимальной площади и соответственно позволят принимать оперативные меры по их тушению, а так же оснащены возможностью функций, обеспечивающих возможность распознавания лиц, для дальнейшей работы, будет практиковаться применение БПЛА для этих же целей. После анализа итогов реализации пилотного проекта он будет внедряться на территории всей Новосибирской области. </w:t>
      </w:r>
    </w:p>
    <w:p w:rsidR="00A1624F" w:rsidRPr="00BC7855" w:rsidRDefault="00A1624F" w:rsidP="00A1624F">
      <w:pPr>
        <w:ind w:firstLine="567"/>
        <w:jc w:val="both"/>
        <w:rPr>
          <w:sz w:val="28"/>
          <w:szCs w:val="28"/>
        </w:rPr>
      </w:pPr>
      <w:r w:rsidRPr="00BC7855">
        <w:rPr>
          <w:sz w:val="28"/>
          <w:szCs w:val="28"/>
        </w:rPr>
        <w:lastRenderedPageBreak/>
        <w:t xml:space="preserve">       В процессе организации взаимодействия в том числе, связанном с ликвидацией любой нештатной ситуации особая роль отводится МКУ ЕДДС Барабинского района, и службе 112.</w:t>
      </w:r>
    </w:p>
    <w:p w:rsidR="00A1624F" w:rsidRPr="00BC7855" w:rsidRDefault="00A1624F" w:rsidP="00A1624F">
      <w:pPr>
        <w:shd w:val="clear" w:color="auto" w:fill="FFFFFF"/>
        <w:ind w:firstLine="567"/>
        <w:jc w:val="both"/>
        <w:rPr>
          <w:spacing w:val="-1"/>
          <w:sz w:val="28"/>
          <w:szCs w:val="28"/>
        </w:rPr>
      </w:pPr>
      <w:r w:rsidRPr="00BC7855">
        <w:rPr>
          <w:spacing w:val="-1"/>
        </w:rPr>
        <w:t xml:space="preserve"> </w:t>
      </w:r>
      <w:r w:rsidRPr="00BC7855">
        <w:rPr>
          <w:spacing w:val="-1"/>
          <w:sz w:val="28"/>
          <w:szCs w:val="28"/>
        </w:rPr>
        <w:t xml:space="preserve">Муниципальное казенное учреждение «ЕДДС, система 112», создано Постановлением администрации </w:t>
      </w:r>
      <w:r w:rsidRPr="00BC7855">
        <w:rPr>
          <w:spacing w:val="-2"/>
          <w:sz w:val="28"/>
          <w:szCs w:val="28"/>
        </w:rPr>
        <w:t>Барабинского   муниципального</w:t>
      </w:r>
      <w:r w:rsidRPr="00BC7855">
        <w:rPr>
          <w:sz w:val="28"/>
          <w:szCs w:val="28"/>
        </w:rPr>
        <w:t xml:space="preserve">  района</w:t>
      </w:r>
      <w:r w:rsidRPr="00BC7855">
        <w:rPr>
          <w:spacing w:val="-1"/>
          <w:sz w:val="28"/>
          <w:szCs w:val="28"/>
        </w:rPr>
        <w:t xml:space="preserve"> от </w:t>
      </w:r>
      <w:r w:rsidRPr="00BC7855">
        <w:rPr>
          <w:spacing w:val="-1"/>
          <w:sz w:val="28"/>
          <w:szCs w:val="28"/>
          <w:u w:val="single"/>
        </w:rPr>
        <w:t>15</w:t>
      </w:r>
      <w:r w:rsidRPr="00BC7855">
        <w:rPr>
          <w:spacing w:val="-1"/>
          <w:sz w:val="28"/>
          <w:szCs w:val="28"/>
        </w:rPr>
        <w:t>.</w:t>
      </w:r>
      <w:r w:rsidRPr="00BC7855">
        <w:rPr>
          <w:spacing w:val="-1"/>
          <w:sz w:val="28"/>
          <w:szCs w:val="28"/>
          <w:u w:val="single"/>
        </w:rPr>
        <w:t>04</w:t>
      </w:r>
      <w:r w:rsidRPr="00BC7855">
        <w:rPr>
          <w:spacing w:val="-1"/>
          <w:sz w:val="28"/>
          <w:szCs w:val="28"/>
        </w:rPr>
        <w:t>.</w:t>
      </w:r>
      <w:r w:rsidRPr="00BC7855">
        <w:rPr>
          <w:spacing w:val="-1"/>
          <w:sz w:val="28"/>
          <w:szCs w:val="28"/>
          <w:u w:val="single"/>
        </w:rPr>
        <w:t>2016</w:t>
      </w:r>
      <w:r w:rsidRPr="00BC7855">
        <w:rPr>
          <w:spacing w:val="-1"/>
          <w:sz w:val="28"/>
          <w:szCs w:val="28"/>
        </w:rPr>
        <w:t xml:space="preserve"> года № </w:t>
      </w:r>
      <w:r w:rsidRPr="00BC7855">
        <w:rPr>
          <w:spacing w:val="-1"/>
          <w:sz w:val="28"/>
          <w:szCs w:val="28"/>
          <w:u w:val="single"/>
        </w:rPr>
        <w:t>318</w:t>
      </w:r>
      <w:r w:rsidRPr="00BC7855">
        <w:rPr>
          <w:spacing w:val="-1"/>
          <w:sz w:val="28"/>
          <w:szCs w:val="28"/>
        </w:rPr>
        <w:t>.</w:t>
      </w:r>
      <w:r w:rsidRPr="00BC7855">
        <w:rPr>
          <w:bCs/>
          <w:spacing w:val="-1"/>
          <w:sz w:val="28"/>
          <w:szCs w:val="28"/>
        </w:rPr>
        <w:t xml:space="preserve"> ЕДДС  </w:t>
      </w:r>
      <w:r w:rsidRPr="00BC7855">
        <w:rPr>
          <w:spacing w:val="-1"/>
          <w:sz w:val="28"/>
          <w:szCs w:val="28"/>
        </w:rPr>
        <w:t>функционирует как самостоятельное юридическое лицо на основании Устава учреждения,</w:t>
      </w:r>
    </w:p>
    <w:p w:rsidR="00A1624F" w:rsidRPr="00BC7855" w:rsidRDefault="00A1624F" w:rsidP="00A1624F">
      <w:pPr>
        <w:shd w:val="clear" w:color="auto" w:fill="FFFFFF"/>
        <w:ind w:firstLine="567"/>
        <w:jc w:val="both"/>
        <w:rPr>
          <w:spacing w:val="-1"/>
          <w:sz w:val="28"/>
          <w:szCs w:val="28"/>
        </w:rPr>
      </w:pPr>
      <w:r w:rsidRPr="00BC7855">
        <w:rPr>
          <w:spacing w:val="2"/>
          <w:sz w:val="28"/>
          <w:szCs w:val="28"/>
        </w:rPr>
        <w:t xml:space="preserve">В соответствии с </w:t>
      </w:r>
      <w:r w:rsidRPr="00BC7855">
        <w:rPr>
          <w:sz w:val="28"/>
          <w:szCs w:val="28"/>
          <w:shd w:val="clear" w:color="auto" w:fill="FFFFFF"/>
        </w:rPr>
        <w:t>ГОСТ Р 22.7.01-</w:t>
      </w:r>
      <w:r w:rsidRPr="00BC7855">
        <w:rPr>
          <w:b/>
          <w:sz w:val="28"/>
          <w:szCs w:val="28"/>
          <w:shd w:val="clear" w:color="auto" w:fill="FFFFFF"/>
        </w:rPr>
        <w:t>2021</w:t>
      </w:r>
      <w:r w:rsidRPr="00BC7855">
        <w:rPr>
          <w:sz w:val="28"/>
          <w:szCs w:val="28"/>
        </w:rPr>
        <w:t xml:space="preserve"> «Безопасность в чрезвычайных ситуациях»</w:t>
      </w:r>
      <w:r w:rsidRPr="00BC7855">
        <w:rPr>
          <w:spacing w:val="-1"/>
          <w:sz w:val="28"/>
          <w:szCs w:val="28"/>
        </w:rPr>
        <w:t xml:space="preserve"> численность ЕДДС составляет </w:t>
      </w:r>
      <w:r w:rsidRPr="00BC7855">
        <w:rPr>
          <w:spacing w:val="-1"/>
          <w:sz w:val="28"/>
          <w:szCs w:val="28"/>
          <w:u w:val="single"/>
        </w:rPr>
        <w:t>11</w:t>
      </w:r>
      <w:r w:rsidRPr="00BC7855">
        <w:rPr>
          <w:spacing w:val="-1"/>
          <w:sz w:val="28"/>
          <w:szCs w:val="28"/>
        </w:rPr>
        <w:t xml:space="preserve"> чел., и включает в себя: ЕДДС</w:t>
      </w:r>
      <w:r w:rsidRPr="00BC7855">
        <w:rPr>
          <w:sz w:val="28"/>
          <w:szCs w:val="28"/>
        </w:rPr>
        <w:t xml:space="preserve"> </w:t>
      </w:r>
      <w:r w:rsidRPr="00BC7855">
        <w:rPr>
          <w:sz w:val="28"/>
          <w:szCs w:val="28"/>
          <w:u w:val="single"/>
        </w:rPr>
        <w:t>директор</w:t>
      </w:r>
      <w:r w:rsidRPr="00BC7855">
        <w:rPr>
          <w:sz w:val="28"/>
          <w:szCs w:val="28"/>
        </w:rPr>
        <w:t xml:space="preserve"> – 1 человек</w:t>
      </w:r>
      <w:r w:rsidRPr="00BC7855">
        <w:rPr>
          <w:spacing w:val="-1"/>
          <w:sz w:val="28"/>
          <w:szCs w:val="28"/>
        </w:rPr>
        <w:t xml:space="preserve">, дежурно-диспетчерский персонал, в </w:t>
      </w:r>
      <w:r w:rsidRPr="00BC7855">
        <w:rPr>
          <w:sz w:val="28"/>
          <w:szCs w:val="28"/>
        </w:rPr>
        <w:t xml:space="preserve">состав которого входят: </w:t>
      </w:r>
      <w:r w:rsidRPr="00BC7855">
        <w:rPr>
          <w:sz w:val="28"/>
          <w:szCs w:val="28"/>
          <w:u w:val="single"/>
        </w:rPr>
        <w:t>старший оперативный дежурный – 5 человек; оператор 112 – 5 человек</w:t>
      </w:r>
      <w:r w:rsidRPr="00BC7855">
        <w:rPr>
          <w:spacing w:val="-1"/>
          <w:sz w:val="28"/>
          <w:szCs w:val="28"/>
        </w:rPr>
        <w:t xml:space="preserve">, пункт управления, средства связи, оповещения и </w:t>
      </w:r>
      <w:r w:rsidRPr="00BC7855">
        <w:rPr>
          <w:sz w:val="28"/>
          <w:szCs w:val="28"/>
        </w:rPr>
        <w:t>автоматизации управления.</w:t>
      </w:r>
    </w:p>
    <w:p w:rsidR="00A1624F" w:rsidRPr="00BC7855" w:rsidRDefault="00A1624F" w:rsidP="00A1624F">
      <w:pPr>
        <w:shd w:val="clear" w:color="auto" w:fill="FFFFFF"/>
        <w:ind w:right="10" w:firstLine="567"/>
        <w:jc w:val="both"/>
        <w:rPr>
          <w:color w:val="FF0000"/>
          <w:sz w:val="28"/>
          <w:szCs w:val="28"/>
        </w:rPr>
      </w:pPr>
      <w:r w:rsidRPr="00BC7855">
        <w:rPr>
          <w:sz w:val="28"/>
          <w:szCs w:val="28"/>
        </w:rPr>
        <w:t xml:space="preserve">На круглосуточное дежурство ежедневно заступает не менее </w:t>
      </w:r>
      <w:r w:rsidRPr="00BC7855">
        <w:rPr>
          <w:sz w:val="28"/>
          <w:szCs w:val="28"/>
          <w:u w:val="single"/>
        </w:rPr>
        <w:t>2</w:t>
      </w:r>
      <w:r w:rsidRPr="00BC7855">
        <w:rPr>
          <w:sz w:val="28"/>
          <w:szCs w:val="28"/>
        </w:rPr>
        <w:t xml:space="preserve"> специалистов </w:t>
      </w:r>
      <w:r w:rsidRPr="00BC7855">
        <w:rPr>
          <w:i/>
          <w:sz w:val="28"/>
          <w:szCs w:val="28"/>
        </w:rPr>
        <w:t xml:space="preserve">(в </w:t>
      </w:r>
      <w:r w:rsidRPr="00BC7855">
        <w:rPr>
          <w:sz w:val="28"/>
          <w:szCs w:val="28"/>
        </w:rPr>
        <w:t>том числе:   «СОД ЕДДС» и «Оператор-112».</w:t>
      </w:r>
    </w:p>
    <w:p w:rsidR="00A1624F" w:rsidRPr="00BC7855" w:rsidRDefault="00A1624F" w:rsidP="00A1624F">
      <w:pPr>
        <w:shd w:val="clear" w:color="auto" w:fill="FFFFFF"/>
        <w:tabs>
          <w:tab w:val="left" w:pos="0"/>
        </w:tabs>
        <w:ind w:right="10" w:firstLine="567"/>
        <w:jc w:val="both"/>
        <w:rPr>
          <w:sz w:val="28"/>
          <w:szCs w:val="28"/>
        </w:rPr>
      </w:pPr>
      <w:r w:rsidRPr="00BC7855">
        <w:rPr>
          <w:sz w:val="28"/>
          <w:szCs w:val="28"/>
        </w:rPr>
        <w:t>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контрольные сроки и с требуемым качеством, доведения сигналов оповещения до органов управления и населения в ЕДДС сформирована информационно-телекоммуникационная инфраструктура, включающая в себя необходимые технические средства управления, связи и оповещения.</w:t>
      </w:r>
    </w:p>
    <w:p w:rsidR="00A1624F" w:rsidRPr="00BC7855" w:rsidRDefault="00A1624F" w:rsidP="00A1624F">
      <w:pPr>
        <w:pStyle w:val="Iaaoiueaaan"/>
        <w:framePr w:w="0" w:hRule="auto" w:hSpace="0" w:wrap="auto" w:vAnchor="margin" w:hAnchor="text" w:xAlign="left" w:yAlign="inline" w:anchorLock="0"/>
        <w:tabs>
          <w:tab w:val="left" w:pos="-5245"/>
          <w:tab w:val="left" w:pos="0"/>
        </w:tabs>
        <w:spacing w:line="0" w:lineRule="atLeast"/>
        <w:ind w:right="0" w:firstLine="567"/>
        <w:jc w:val="both"/>
        <w:rPr>
          <w:sz w:val="28"/>
          <w:szCs w:val="28"/>
        </w:rPr>
      </w:pPr>
      <w:r w:rsidRPr="00BC7855">
        <w:rPr>
          <w:sz w:val="28"/>
          <w:szCs w:val="28"/>
        </w:rPr>
        <w:t xml:space="preserve">Разработаны алгоритмы действий старшего оперативного дежурного ЕДДС при реагировании на ЧС (происшествия) в соответствии с рисками характерными территории муниципального образования. Заключены соглашения об информационном обмене между предприятиями и муниципальными образованиями Барабинского района.  </w:t>
      </w:r>
    </w:p>
    <w:p w:rsidR="00A1624F" w:rsidRPr="00BC7855" w:rsidRDefault="00A1624F" w:rsidP="00A1624F">
      <w:pPr>
        <w:shd w:val="clear" w:color="auto" w:fill="FFFFFF"/>
        <w:ind w:right="14" w:firstLine="567"/>
        <w:jc w:val="both"/>
        <w:rPr>
          <w:sz w:val="28"/>
          <w:szCs w:val="28"/>
        </w:rPr>
      </w:pPr>
      <w:r w:rsidRPr="00BC7855">
        <w:rPr>
          <w:sz w:val="28"/>
          <w:szCs w:val="28"/>
        </w:rPr>
        <w:t xml:space="preserve">В режиме повседневной деятельности ЕДДС муниципального образования </w:t>
      </w:r>
      <w:r w:rsidRPr="00BC7855">
        <w:rPr>
          <w:spacing w:val="-1"/>
          <w:sz w:val="28"/>
          <w:szCs w:val="28"/>
        </w:rPr>
        <w:t xml:space="preserve">осуществляет круглосуточное дежурство в готовности к экстренному реагированию </w:t>
      </w:r>
      <w:r w:rsidRPr="00BC7855">
        <w:rPr>
          <w:sz w:val="28"/>
          <w:szCs w:val="28"/>
        </w:rPr>
        <w:t>на угрозу возникновения или возникновение ЧС (происшествий). В этом режиме ЕДДС муниципального образования обеспечивает:</w:t>
      </w:r>
    </w:p>
    <w:p w:rsidR="00A1624F" w:rsidRPr="00BC7855" w:rsidRDefault="00A1624F" w:rsidP="00A1624F">
      <w:pPr>
        <w:tabs>
          <w:tab w:val="left" w:pos="10524"/>
        </w:tabs>
        <w:ind w:right="14" w:firstLine="567"/>
        <w:jc w:val="both"/>
        <w:rPr>
          <w:sz w:val="28"/>
          <w:szCs w:val="28"/>
        </w:rPr>
      </w:pPr>
      <w:r w:rsidRPr="00BC7855">
        <w:rPr>
          <w:sz w:val="28"/>
          <w:szCs w:val="28"/>
        </w:rPr>
        <w:t xml:space="preserve">    - прием от населения и ДДС экстренных оперативных служб и организаций (объектов) сообщений о любых ЧС (происшествиях), их регистрацию по при</w:t>
      </w:r>
      <w:r w:rsidRPr="00BC7855">
        <w:rPr>
          <w:sz w:val="28"/>
          <w:szCs w:val="28"/>
        </w:rPr>
        <w:softHyphen/>
        <w:t xml:space="preserve">надлежности ДДС  и уровням ответственности, </w:t>
      </w:r>
    </w:p>
    <w:p w:rsidR="00A1624F" w:rsidRPr="00BC7855" w:rsidRDefault="00A1624F" w:rsidP="00A1624F">
      <w:pPr>
        <w:shd w:val="clear" w:color="auto" w:fill="FFFFFF"/>
        <w:ind w:right="14" w:firstLine="567"/>
        <w:jc w:val="both"/>
        <w:rPr>
          <w:sz w:val="28"/>
          <w:szCs w:val="28"/>
        </w:rPr>
      </w:pPr>
      <w:r w:rsidRPr="00BC7855">
        <w:rPr>
          <w:sz w:val="28"/>
          <w:szCs w:val="28"/>
        </w:rPr>
        <w:t xml:space="preserve">       - регистрация с заведением карточек информационного обмена и реагирования «Системы – 112»;</w:t>
      </w:r>
    </w:p>
    <w:p w:rsidR="00A1624F" w:rsidRPr="00BC7855" w:rsidRDefault="00A1624F" w:rsidP="00A1624F">
      <w:pPr>
        <w:tabs>
          <w:tab w:val="left" w:pos="11091"/>
        </w:tabs>
        <w:ind w:right="14" w:firstLine="567"/>
        <w:jc w:val="both"/>
        <w:rPr>
          <w:sz w:val="28"/>
          <w:szCs w:val="28"/>
        </w:rPr>
      </w:pPr>
      <w:r w:rsidRPr="00BC7855">
        <w:rPr>
          <w:sz w:val="28"/>
          <w:szCs w:val="28"/>
        </w:rPr>
        <w:t xml:space="preserve">      - 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НСО;</w:t>
      </w:r>
    </w:p>
    <w:p w:rsidR="00A1624F" w:rsidRPr="00BC7855" w:rsidRDefault="00A1624F" w:rsidP="00A1624F">
      <w:pPr>
        <w:tabs>
          <w:tab w:val="left" w:pos="10091"/>
        </w:tabs>
        <w:ind w:right="14" w:firstLine="567"/>
        <w:jc w:val="both"/>
        <w:rPr>
          <w:sz w:val="28"/>
          <w:szCs w:val="28"/>
        </w:rPr>
      </w:pPr>
      <w:r w:rsidRPr="00BC7855">
        <w:rPr>
          <w:sz w:val="28"/>
          <w:szCs w:val="28"/>
        </w:rPr>
        <w:t>- обобщение и анализ информации о ЧС (происшествиях) за текущие сутки и представление докладов;</w:t>
      </w:r>
    </w:p>
    <w:p w:rsidR="00A1624F" w:rsidRPr="00BC7855" w:rsidRDefault="00A1624F" w:rsidP="00A1624F">
      <w:pPr>
        <w:tabs>
          <w:tab w:val="left" w:pos="10091"/>
        </w:tabs>
        <w:ind w:right="14" w:firstLine="567"/>
        <w:jc w:val="both"/>
        <w:rPr>
          <w:sz w:val="28"/>
          <w:szCs w:val="28"/>
        </w:rPr>
      </w:pPr>
      <w:r w:rsidRPr="00BC7855">
        <w:rPr>
          <w:spacing w:val="-1"/>
          <w:sz w:val="28"/>
          <w:szCs w:val="28"/>
        </w:rPr>
        <w:t>-  поддержание аппаратуры  в постоянной оперативной готовности;</w:t>
      </w:r>
    </w:p>
    <w:p w:rsidR="00A1624F" w:rsidRPr="00BC7855" w:rsidRDefault="00A1624F" w:rsidP="00A1624F">
      <w:pPr>
        <w:tabs>
          <w:tab w:val="left" w:pos="10091"/>
        </w:tabs>
        <w:ind w:right="14" w:firstLine="567"/>
        <w:jc w:val="both"/>
        <w:rPr>
          <w:spacing w:val="-1"/>
          <w:sz w:val="28"/>
          <w:szCs w:val="28"/>
        </w:rPr>
      </w:pPr>
      <w:r w:rsidRPr="00BC7855">
        <w:rPr>
          <w:sz w:val="28"/>
          <w:szCs w:val="28"/>
        </w:rPr>
        <w:t xml:space="preserve">- контроль готовности ДДС экстренных оперативных служб и организаций </w:t>
      </w:r>
      <w:r w:rsidRPr="00BC7855">
        <w:rPr>
          <w:spacing w:val="-1"/>
          <w:sz w:val="28"/>
          <w:szCs w:val="28"/>
        </w:rPr>
        <w:t xml:space="preserve">(объектов) в зоне ответственности, оперативное информирование их дежурных смен </w:t>
      </w:r>
      <w:r w:rsidRPr="00BC7855">
        <w:rPr>
          <w:sz w:val="28"/>
          <w:szCs w:val="28"/>
        </w:rPr>
        <w:t>об   и ее изменениях.</w:t>
      </w:r>
    </w:p>
    <w:p w:rsidR="00A1624F" w:rsidRPr="00BC7855" w:rsidRDefault="00A1624F" w:rsidP="00A1624F">
      <w:pPr>
        <w:tabs>
          <w:tab w:val="left" w:pos="10807"/>
        </w:tabs>
        <w:ind w:right="14" w:firstLine="567"/>
        <w:jc w:val="both"/>
        <w:rPr>
          <w:color w:val="000000"/>
          <w:sz w:val="28"/>
          <w:szCs w:val="28"/>
        </w:rPr>
      </w:pPr>
      <w:r w:rsidRPr="00BC7855">
        <w:rPr>
          <w:sz w:val="28"/>
          <w:szCs w:val="28"/>
        </w:rPr>
        <w:lastRenderedPageBreak/>
        <w:t xml:space="preserve">         В рамках реализации государственной программы Новосибирской области «Обеспечение безопасности жизнедеятельности населения Новосибирской области», утверждённой постановлением Правительства Новосибирской области на территории Барабинского района в 2018-2023 годах   было установлено 963 АДПИ в</w:t>
      </w:r>
      <w:r w:rsidRPr="00BC7855">
        <w:rPr>
          <w:color w:val="000000"/>
          <w:sz w:val="28"/>
          <w:szCs w:val="28"/>
        </w:rPr>
        <w:t xml:space="preserve"> местах проживания социально-незащищённой категории граждан, из них -715 АДПИ- </w:t>
      </w:r>
      <w:r w:rsidRPr="00BC7855">
        <w:rPr>
          <w:color w:val="000000"/>
          <w:sz w:val="28"/>
          <w:szCs w:val="28"/>
          <w:lang w:val="en-US"/>
        </w:rPr>
        <w:t>GSM</w:t>
      </w:r>
      <w:r w:rsidRPr="00BC7855">
        <w:rPr>
          <w:color w:val="000000"/>
          <w:sz w:val="28"/>
          <w:szCs w:val="28"/>
        </w:rPr>
        <w:t xml:space="preserve"> и 248 автономных  ИП 212 без вывода сигнала на пульт.</w:t>
      </w:r>
    </w:p>
    <w:p w:rsidR="00A1624F" w:rsidRPr="00BC7855" w:rsidRDefault="00A1624F" w:rsidP="00A1624F">
      <w:pPr>
        <w:tabs>
          <w:tab w:val="left" w:pos="10807"/>
        </w:tabs>
        <w:ind w:right="14" w:firstLine="567"/>
        <w:jc w:val="both"/>
        <w:rPr>
          <w:sz w:val="28"/>
          <w:szCs w:val="28"/>
        </w:rPr>
      </w:pPr>
      <w:r w:rsidRPr="00BC7855">
        <w:rPr>
          <w:color w:val="000000"/>
          <w:sz w:val="28"/>
          <w:szCs w:val="28"/>
        </w:rPr>
        <w:t xml:space="preserve">         Работоспособность системы АДПИ является одним из важных показателей деятельности МКУ ЕДДС Барабинского района. На основании решения КЧС и ПБ Новосибирской области установлен критерий в размере 97% работоспособности АДПИ- </w:t>
      </w:r>
      <w:r w:rsidRPr="00BC7855">
        <w:rPr>
          <w:color w:val="000000"/>
          <w:sz w:val="28"/>
          <w:szCs w:val="28"/>
          <w:lang w:val="en-US"/>
        </w:rPr>
        <w:t>GSM</w:t>
      </w:r>
      <w:r w:rsidRPr="00BC7855">
        <w:rPr>
          <w:color w:val="000000"/>
          <w:sz w:val="28"/>
          <w:szCs w:val="28"/>
        </w:rPr>
        <w:t>, по данному показателю Барабинский район входит в тройку лидеров. По остальным показателям демонстрирует достойные результаты взаимодействия, что позволяет находится в первой пятерке оперативных служб муниципальных районов Новосибирской области.</w:t>
      </w:r>
    </w:p>
    <w:p w:rsidR="00A1624F" w:rsidRDefault="00A1624F" w:rsidP="00631DB2">
      <w:pPr>
        <w:tabs>
          <w:tab w:val="left" w:pos="228"/>
        </w:tabs>
        <w:jc w:val="both"/>
        <w:rPr>
          <w:b/>
          <w:sz w:val="28"/>
          <w:szCs w:val="28"/>
        </w:rPr>
      </w:pPr>
    </w:p>
    <w:p w:rsidR="00A1624F" w:rsidRDefault="00A1624F" w:rsidP="00631DB2">
      <w:pPr>
        <w:tabs>
          <w:tab w:val="left" w:pos="228"/>
        </w:tabs>
        <w:jc w:val="both"/>
        <w:rPr>
          <w:b/>
          <w:sz w:val="28"/>
          <w:szCs w:val="28"/>
        </w:rPr>
      </w:pPr>
    </w:p>
    <w:p w:rsidR="00A1624F" w:rsidRDefault="00A1624F" w:rsidP="00A1624F">
      <w:pPr>
        <w:spacing w:line="240" w:lineRule="auto"/>
        <w:ind w:left="284"/>
        <w:jc w:val="center"/>
        <w:rPr>
          <w:rFonts w:eastAsia="Calibri"/>
          <w:b/>
          <w:sz w:val="28"/>
          <w:szCs w:val="28"/>
        </w:rPr>
      </w:pPr>
      <w:r>
        <w:rPr>
          <w:rFonts w:eastAsia="Calibri"/>
          <w:b/>
          <w:sz w:val="28"/>
          <w:szCs w:val="28"/>
        </w:rPr>
        <w:t>СОВЕТ ДЕПУТАТОВ ЩЕРБАКОВСКОГО</w:t>
      </w:r>
      <w:r w:rsidRPr="008E6C35">
        <w:rPr>
          <w:rFonts w:eastAsia="Calibri"/>
          <w:b/>
          <w:sz w:val="28"/>
          <w:szCs w:val="28"/>
        </w:rPr>
        <w:t xml:space="preserve"> СЕЛЬСОВЕТА</w:t>
      </w:r>
    </w:p>
    <w:p w:rsidR="00A1624F" w:rsidRPr="008E6C35" w:rsidRDefault="00A1624F" w:rsidP="00A1624F">
      <w:pPr>
        <w:spacing w:line="240" w:lineRule="auto"/>
        <w:jc w:val="center"/>
        <w:rPr>
          <w:rFonts w:eastAsia="Calibri"/>
          <w:b/>
          <w:sz w:val="28"/>
          <w:szCs w:val="28"/>
        </w:rPr>
      </w:pPr>
      <w:r w:rsidRPr="008E6C35">
        <w:rPr>
          <w:rFonts w:eastAsia="Calibri"/>
          <w:b/>
          <w:sz w:val="28"/>
          <w:szCs w:val="28"/>
        </w:rPr>
        <w:t>БАРАБИНСКОГ</w:t>
      </w:r>
      <w:r>
        <w:rPr>
          <w:rFonts w:eastAsia="Calibri"/>
          <w:b/>
          <w:sz w:val="28"/>
          <w:szCs w:val="28"/>
        </w:rPr>
        <w:t xml:space="preserve">О РАЙОНА  </w:t>
      </w:r>
      <w:r w:rsidRPr="008E6C35">
        <w:rPr>
          <w:rFonts w:eastAsia="Calibri"/>
          <w:b/>
          <w:sz w:val="28"/>
          <w:szCs w:val="28"/>
        </w:rPr>
        <w:t>НОВОСИБИРСКОЙ ОБЛАСТИ</w:t>
      </w:r>
    </w:p>
    <w:p w:rsidR="00A1624F" w:rsidRPr="008E6C35" w:rsidRDefault="00A1624F" w:rsidP="00A1624F">
      <w:pPr>
        <w:spacing w:line="240" w:lineRule="auto"/>
        <w:jc w:val="center"/>
        <w:rPr>
          <w:rFonts w:eastAsia="Calibri"/>
          <w:b/>
          <w:sz w:val="28"/>
          <w:szCs w:val="28"/>
        </w:rPr>
      </w:pPr>
      <w:r>
        <w:rPr>
          <w:rFonts w:eastAsia="Calibri"/>
          <w:b/>
          <w:sz w:val="28"/>
          <w:szCs w:val="28"/>
        </w:rPr>
        <w:t>шестого</w:t>
      </w:r>
      <w:r w:rsidRPr="008E6C35">
        <w:rPr>
          <w:rFonts w:eastAsia="Calibri"/>
          <w:b/>
          <w:sz w:val="28"/>
          <w:szCs w:val="28"/>
        </w:rPr>
        <w:t xml:space="preserve"> созыва</w:t>
      </w:r>
    </w:p>
    <w:p w:rsidR="00A1624F" w:rsidRPr="00F272BC" w:rsidRDefault="00A1624F" w:rsidP="00A1624F">
      <w:pPr>
        <w:spacing w:line="240" w:lineRule="auto"/>
        <w:jc w:val="center"/>
        <w:rPr>
          <w:rFonts w:eastAsia="Calibri"/>
          <w:b/>
          <w:sz w:val="28"/>
          <w:szCs w:val="28"/>
        </w:rPr>
      </w:pPr>
    </w:p>
    <w:p w:rsidR="00A1624F" w:rsidRPr="008E6C35" w:rsidRDefault="00A1624F" w:rsidP="00A1624F">
      <w:pPr>
        <w:spacing w:line="240" w:lineRule="auto"/>
        <w:jc w:val="center"/>
        <w:rPr>
          <w:rFonts w:eastAsia="Calibri"/>
          <w:b/>
          <w:sz w:val="28"/>
          <w:szCs w:val="28"/>
        </w:rPr>
      </w:pPr>
      <w:r>
        <w:rPr>
          <w:rFonts w:eastAsia="Calibri"/>
          <w:b/>
          <w:sz w:val="28"/>
          <w:szCs w:val="28"/>
        </w:rPr>
        <w:t>РЕШЕНИЕ</w:t>
      </w:r>
    </w:p>
    <w:p w:rsidR="00A1624F" w:rsidRPr="00D951BA" w:rsidRDefault="00A1624F" w:rsidP="00A1624F">
      <w:pPr>
        <w:jc w:val="center"/>
        <w:rPr>
          <w:b/>
          <w:sz w:val="28"/>
          <w:szCs w:val="28"/>
        </w:rPr>
      </w:pPr>
      <w:r>
        <w:rPr>
          <w:b/>
          <w:sz w:val="28"/>
          <w:szCs w:val="28"/>
        </w:rPr>
        <w:t>Тридцать второй</w:t>
      </w:r>
      <w:r w:rsidRPr="006A1D31">
        <w:rPr>
          <w:b/>
          <w:sz w:val="28"/>
          <w:szCs w:val="28"/>
        </w:rPr>
        <w:t xml:space="preserve"> </w:t>
      </w:r>
      <w:r>
        <w:rPr>
          <w:b/>
          <w:sz w:val="28"/>
          <w:szCs w:val="28"/>
        </w:rPr>
        <w:t xml:space="preserve">сессии </w:t>
      </w:r>
    </w:p>
    <w:p w:rsidR="00A1624F" w:rsidRDefault="00A1624F" w:rsidP="00A1624F">
      <w:pPr>
        <w:spacing w:line="240" w:lineRule="auto"/>
        <w:jc w:val="center"/>
        <w:rPr>
          <w:sz w:val="28"/>
          <w:szCs w:val="28"/>
        </w:rPr>
      </w:pPr>
      <w:r>
        <w:rPr>
          <w:rFonts w:eastAsia="Calibri"/>
          <w:sz w:val="28"/>
          <w:szCs w:val="28"/>
        </w:rPr>
        <w:t xml:space="preserve">24.04.2024 </w:t>
      </w:r>
      <w:r w:rsidRPr="008E6C35">
        <w:rPr>
          <w:rFonts w:eastAsia="Calibri"/>
          <w:sz w:val="28"/>
          <w:szCs w:val="28"/>
        </w:rPr>
        <w:t>г</w:t>
      </w:r>
      <w:r>
        <w:rPr>
          <w:rFonts w:eastAsia="Calibri"/>
          <w:sz w:val="28"/>
          <w:szCs w:val="28"/>
        </w:rPr>
        <w:t>.</w:t>
      </w:r>
      <w:r w:rsidRPr="008E6C35">
        <w:rPr>
          <w:rFonts w:eastAsia="Calibri"/>
          <w:sz w:val="28"/>
          <w:szCs w:val="28"/>
        </w:rPr>
        <w:t xml:space="preserve">               </w:t>
      </w:r>
      <w:r>
        <w:rPr>
          <w:rFonts w:eastAsia="Calibri"/>
          <w:sz w:val="28"/>
          <w:szCs w:val="28"/>
        </w:rPr>
        <w:t xml:space="preserve">            д. Старощербаково</w:t>
      </w:r>
      <w:r w:rsidRPr="008E6C35">
        <w:rPr>
          <w:rFonts w:eastAsia="Calibri"/>
          <w:sz w:val="28"/>
          <w:szCs w:val="28"/>
        </w:rPr>
        <w:t xml:space="preserve">   </w:t>
      </w:r>
      <w:r>
        <w:rPr>
          <w:rFonts w:eastAsia="Calibri"/>
          <w:sz w:val="28"/>
          <w:szCs w:val="28"/>
        </w:rPr>
        <w:t xml:space="preserve">       </w:t>
      </w:r>
      <w:r>
        <w:rPr>
          <w:sz w:val="28"/>
          <w:szCs w:val="28"/>
        </w:rPr>
        <w:t xml:space="preserve">                     № 5</w:t>
      </w:r>
    </w:p>
    <w:p w:rsidR="00A1624F" w:rsidRPr="008E6C35" w:rsidRDefault="00A1624F" w:rsidP="00A1624F">
      <w:pPr>
        <w:spacing w:line="240" w:lineRule="auto"/>
        <w:jc w:val="center"/>
        <w:rPr>
          <w:rFonts w:eastAsia="Calibri"/>
          <w:sz w:val="28"/>
          <w:szCs w:val="28"/>
        </w:rPr>
      </w:pPr>
    </w:p>
    <w:p w:rsidR="00A1624F" w:rsidRPr="006A1D31" w:rsidRDefault="00A1624F" w:rsidP="00A1624F">
      <w:pPr>
        <w:pStyle w:val="af2"/>
        <w:jc w:val="center"/>
        <w:rPr>
          <w:rFonts w:eastAsia="Calibri"/>
          <w:b/>
          <w:sz w:val="28"/>
          <w:szCs w:val="28"/>
        </w:rPr>
      </w:pPr>
      <w:r w:rsidRPr="006A1D31">
        <w:rPr>
          <w:rFonts w:eastAsia="Calibri"/>
          <w:b/>
          <w:sz w:val="28"/>
          <w:szCs w:val="28"/>
        </w:rPr>
        <w:t>О назначении опроса граждан</w:t>
      </w:r>
      <w:r w:rsidRPr="006A1D31">
        <w:rPr>
          <w:rStyle w:val="afa"/>
          <w:rFonts w:ascii="Arial" w:hAnsi="Arial" w:cs="Arial"/>
          <w:sz w:val="23"/>
          <w:szCs w:val="23"/>
          <w:shd w:val="clear" w:color="auto" w:fill="FFFFFF"/>
        </w:rPr>
        <w:t xml:space="preserve"> </w:t>
      </w:r>
      <w:r w:rsidRPr="006A1D31">
        <w:rPr>
          <w:rStyle w:val="afa"/>
          <w:sz w:val="28"/>
          <w:szCs w:val="28"/>
          <w:shd w:val="clear" w:color="auto" w:fill="FFFFFF"/>
        </w:rPr>
        <w:t>для участия в конкурсном отборе инициативных проектов</w:t>
      </w:r>
      <w:r w:rsidRPr="006A1D31">
        <w:rPr>
          <w:rFonts w:eastAsia="Calibri"/>
          <w:b/>
          <w:sz w:val="28"/>
          <w:szCs w:val="28"/>
        </w:rPr>
        <w:t xml:space="preserve"> </w:t>
      </w:r>
      <w:r>
        <w:rPr>
          <w:rFonts w:eastAsia="Calibri"/>
          <w:b/>
          <w:sz w:val="28"/>
          <w:szCs w:val="28"/>
        </w:rPr>
        <w:t>на 2025 год</w:t>
      </w:r>
    </w:p>
    <w:p w:rsidR="00A1624F" w:rsidRPr="00443F9D" w:rsidRDefault="00A1624F" w:rsidP="00A1624F">
      <w:pPr>
        <w:pStyle w:val="af2"/>
        <w:jc w:val="center"/>
        <w:rPr>
          <w:rFonts w:eastAsia="Calibri"/>
        </w:rPr>
      </w:pPr>
    </w:p>
    <w:p w:rsidR="00A1624F" w:rsidRPr="00F06DEB" w:rsidRDefault="00A1624F" w:rsidP="00A1624F">
      <w:pPr>
        <w:spacing w:line="240" w:lineRule="auto"/>
        <w:jc w:val="both"/>
        <w:rPr>
          <w:rFonts w:eastAsia="Calibri"/>
        </w:rPr>
      </w:pPr>
      <w:r w:rsidRPr="00F06DEB">
        <w:rPr>
          <w:rFonts w:eastAsia="Calibri"/>
        </w:rPr>
        <w:t xml:space="preserve">      </w:t>
      </w:r>
      <w:r w:rsidRPr="00F06DEB">
        <w:t>В соответствии со статьей 31 Федерального закона от 06.10.2003 № 131-ФЗ  «Об общих принципах организации местного самоуправления в Российской Федерации»</w:t>
      </w:r>
      <w:r w:rsidRPr="00F06DEB">
        <w:rPr>
          <w:rFonts w:eastAsia="Calibri"/>
        </w:rPr>
        <w:t xml:space="preserve">, Уставом Щербаковского сельсовета Барабинского района Новосибирской области, в целях изучения общественного мнения при разработке инициативного проекта Совет депутатов Щербаковского сельсовета Барабинского района Новосибирской области </w:t>
      </w:r>
    </w:p>
    <w:p w:rsidR="00A1624F" w:rsidRPr="00F06DEB" w:rsidRDefault="00A1624F" w:rsidP="00A1624F">
      <w:pPr>
        <w:spacing w:line="240" w:lineRule="auto"/>
        <w:jc w:val="both"/>
        <w:rPr>
          <w:rFonts w:eastAsia="Calibri"/>
        </w:rPr>
      </w:pPr>
      <w:r w:rsidRPr="00F06DEB">
        <w:rPr>
          <w:rFonts w:eastAsia="Calibri"/>
        </w:rPr>
        <w:t>РЕШИЛ:</w:t>
      </w:r>
    </w:p>
    <w:p w:rsidR="00A1624F" w:rsidRPr="00F06DEB" w:rsidRDefault="00A1624F" w:rsidP="00A1624F">
      <w:pPr>
        <w:spacing w:line="240" w:lineRule="auto"/>
        <w:ind w:firstLine="426"/>
        <w:jc w:val="both"/>
        <w:rPr>
          <w:rFonts w:eastAsia="Calibri"/>
        </w:rPr>
      </w:pPr>
      <w:r w:rsidRPr="00F06DEB">
        <w:rPr>
          <w:rFonts w:eastAsia="Calibri"/>
        </w:rPr>
        <w:t xml:space="preserve"> 1. Назначить проведение опроса в форме анкетирования на выявление приоритетного направления для участия в конкурсном отборе инициативных проектов на территории Щербаковского сельсовета с 03.05.2024 года по 29.05.2024 года по следующим вопросам:</w:t>
      </w:r>
    </w:p>
    <w:p w:rsidR="00A1624F" w:rsidRPr="00F06DEB" w:rsidRDefault="00A1624F" w:rsidP="00A1624F">
      <w:pPr>
        <w:spacing w:line="240" w:lineRule="auto"/>
        <w:ind w:firstLine="426"/>
        <w:jc w:val="both"/>
        <w:rPr>
          <w:rFonts w:eastAsia="Calibri"/>
        </w:rPr>
      </w:pPr>
      <w:r w:rsidRPr="00F06DEB">
        <w:rPr>
          <w:rFonts w:eastAsia="Calibri"/>
        </w:rPr>
        <w:t>а) Организация деятельности по сбору и транспортированию твердых коммунальных отходов (Строительство контейнерных площадок)</w:t>
      </w:r>
    </w:p>
    <w:p w:rsidR="00A1624F" w:rsidRPr="00F06DEB" w:rsidRDefault="00A1624F" w:rsidP="00A1624F">
      <w:pPr>
        <w:spacing w:line="240" w:lineRule="auto"/>
        <w:ind w:firstLine="426"/>
        <w:jc w:val="both"/>
        <w:rPr>
          <w:rFonts w:eastAsia="Calibri"/>
        </w:rPr>
      </w:pPr>
      <w:r w:rsidRPr="00F06DEB">
        <w:rPr>
          <w:rFonts w:eastAsia="Calibri"/>
        </w:rPr>
        <w:t>б) Обеспечение условий для развития на территории поселения физической культуры и массового спорта (Оборудование спортивной уличной площадки в с. Новоульяновское и д. Старощербаково)</w:t>
      </w:r>
    </w:p>
    <w:p w:rsidR="00A1624F" w:rsidRPr="00F06DEB" w:rsidRDefault="00A1624F" w:rsidP="00A1624F">
      <w:pPr>
        <w:spacing w:line="240" w:lineRule="auto"/>
        <w:ind w:firstLine="426"/>
        <w:jc w:val="both"/>
        <w:rPr>
          <w:rFonts w:eastAsia="Calibri"/>
        </w:rPr>
      </w:pPr>
      <w:r w:rsidRPr="00F06DEB">
        <w:rPr>
          <w:rFonts w:eastAsia="Calibri"/>
        </w:rPr>
        <w:t>в) Организация благоустройства территории поселения (Ремонт памятника погибшим в годы Великой отечественной войны 1941-1945гг. в селе Новоульяновское)</w:t>
      </w:r>
    </w:p>
    <w:p w:rsidR="00A1624F" w:rsidRPr="00F06DEB" w:rsidRDefault="00A1624F" w:rsidP="00A1624F">
      <w:pPr>
        <w:spacing w:line="240" w:lineRule="auto"/>
        <w:ind w:firstLine="426"/>
        <w:jc w:val="both"/>
        <w:rPr>
          <w:rFonts w:eastAsia="Calibri"/>
        </w:rPr>
      </w:pPr>
      <w:r w:rsidRPr="00F06DEB">
        <w:rPr>
          <w:rFonts w:eastAsia="Calibri"/>
        </w:rPr>
        <w:lastRenderedPageBreak/>
        <w:t>г) Иное</w:t>
      </w:r>
    </w:p>
    <w:p w:rsidR="00A1624F" w:rsidRPr="00F06DEB" w:rsidRDefault="00A1624F" w:rsidP="00A1624F">
      <w:pPr>
        <w:spacing w:line="240" w:lineRule="auto"/>
        <w:ind w:firstLine="567"/>
        <w:jc w:val="both"/>
        <w:rPr>
          <w:rFonts w:eastAsia="Calibri"/>
        </w:rPr>
      </w:pPr>
      <w:r w:rsidRPr="00F06DEB">
        <w:rPr>
          <w:rFonts w:eastAsia="Calibri"/>
        </w:rPr>
        <w:t>2. Утвердить форму опросного листа в форме анкетирования согласно приложения 1.</w:t>
      </w:r>
    </w:p>
    <w:p w:rsidR="00A1624F" w:rsidRPr="00F06DEB" w:rsidRDefault="00A1624F" w:rsidP="00A1624F">
      <w:pPr>
        <w:spacing w:line="240" w:lineRule="auto"/>
        <w:ind w:firstLine="567"/>
        <w:jc w:val="both"/>
      </w:pPr>
      <w:r w:rsidRPr="00F06DEB">
        <w:rPr>
          <w:rFonts w:eastAsia="Calibri"/>
        </w:rPr>
        <w:t>3. Утвердить</w:t>
      </w:r>
      <w:r w:rsidRPr="00F06DEB">
        <w:rPr>
          <w:b/>
        </w:rPr>
        <w:t xml:space="preserve"> </w:t>
      </w:r>
      <w:r w:rsidRPr="00F06DEB">
        <w:t>состав комиссии по проведению опроса граждан</w:t>
      </w:r>
      <w:r w:rsidRPr="00F06DEB">
        <w:rPr>
          <w:rFonts w:eastAsia="Calibri"/>
        </w:rPr>
        <w:t xml:space="preserve"> согласно приложения 2.</w:t>
      </w:r>
    </w:p>
    <w:p w:rsidR="00A1624F" w:rsidRPr="00F06DEB" w:rsidRDefault="00A1624F" w:rsidP="00A1624F">
      <w:pPr>
        <w:spacing w:line="240" w:lineRule="auto"/>
        <w:ind w:firstLine="567"/>
        <w:jc w:val="both"/>
      </w:pPr>
      <w:r w:rsidRPr="00F06DEB">
        <w:rPr>
          <w:rFonts w:eastAsia="Calibri"/>
        </w:rPr>
        <w:t xml:space="preserve">4. Утвердить минимальную численность жителей Щербаковского сельсовета Барабинского района Новосибирской области, участвующих в опросе: 420 человек (33,63%) </w:t>
      </w:r>
      <w:r w:rsidRPr="00F06DEB">
        <w:t xml:space="preserve">от числа жителей </w:t>
      </w:r>
      <w:r w:rsidRPr="00F06DEB">
        <w:rPr>
          <w:rFonts w:eastAsia="Calibri"/>
        </w:rPr>
        <w:t>Щербаковского сельсовета Барабинского района Новосибирской области.</w:t>
      </w:r>
    </w:p>
    <w:p w:rsidR="00A1624F" w:rsidRDefault="00A1624F" w:rsidP="00A1624F">
      <w:pPr>
        <w:spacing w:line="240" w:lineRule="auto"/>
        <w:jc w:val="both"/>
        <w:rPr>
          <w:rFonts w:eastAsia="Calibri"/>
        </w:rPr>
      </w:pPr>
      <w:r w:rsidRPr="00F06DEB">
        <w:rPr>
          <w:rFonts w:eastAsia="Calibri"/>
        </w:rPr>
        <w:t xml:space="preserve">      5. Администрации Щербаковского сельсовета Барабинского района Новосибирской области обеспечить доведение настоящего решения до жителей сельского поселения через информационные стенды, опубликовать в газете «Вестник Щербаковского сельсовета», разместить на официальном сайте администрации Щербаковского сельсовета Барабинского района Новосибирской области, а также иными общедоступными способами не менее чем за 10 дней до проведения опроса.</w:t>
      </w:r>
    </w:p>
    <w:p w:rsidR="00A1624F" w:rsidRDefault="00A1624F" w:rsidP="00A1624F">
      <w:pPr>
        <w:spacing w:line="240" w:lineRule="auto"/>
        <w:jc w:val="both"/>
        <w:rPr>
          <w:rFonts w:eastAsia="Calibri"/>
        </w:rPr>
      </w:pPr>
    </w:p>
    <w:p w:rsidR="00A1624F" w:rsidRDefault="00A1624F" w:rsidP="00A1624F">
      <w:pPr>
        <w:spacing w:line="240" w:lineRule="auto"/>
        <w:jc w:val="both"/>
        <w:rPr>
          <w:rFonts w:eastAsia="Calibri"/>
        </w:rPr>
      </w:pPr>
    </w:p>
    <w:p w:rsidR="00A1624F" w:rsidRPr="00F06DEB" w:rsidRDefault="00A1624F" w:rsidP="00A1624F">
      <w:pPr>
        <w:spacing w:line="240" w:lineRule="auto"/>
        <w:jc w:val="both"/>
        <w:rPr>
          <w:rFonts w:eastAsia="Calibri"/>
        </w:rPr>
      </w:pPr>
    </w:p>
    <w:p w:rsidR="00A1624F" w:rsidRPr="00F06DEB" w:rsidRDefault="00A1624F" w:rsidP="00A1624F">
      <w:pPr>
        <w:spacing w:line="240" w:lineRule="auto"/>
        <w:jc w:val="both"/>
        <w:rPr>
          <w:rFonts w:eastAsia="Calibri"/>
        </w:rPr>
      </w:pPr>
    </w:p>
    <w:p w:rsidR="00A1624F" w:rsidRPr="00F06DEB" w:rsidRDefault="00A1624F" w:rsidP="00A1624F">
      <w:pPr>
        <w:spacing w:line="240" w:lineRule="auto"/>
        <w:jc w:val="both"/>
        <w:rPr>
          <w:rFonts w:eastAsia="Calibri"/>
        </w:rPr>
      </w:pPr>
    </w:p>
    <w:tbl>
      <w:tblPr>
        <w:tblW w:w="9747" w:type="dxa"/>
        <w:tblLook w:val="04A0"/>
      </w:tblPr>
      <w:tblGrid>
        <w:gridCol w:w="4644"/>
        <w:gridCol w:w="567"/>
        <w:gridCol w:w="4536"/>
      </w:tblGrid>
      <w:tr w:rsidR="00A1624F" w:rsidRPr="00F06DEB" w:rsidTr="0004695C">
        <w:tc>
          <w:tcPr>
            <w:tcW w:w="4644" w:type="dxa"/>
          </w:tcPr>
          <w:p w:rsidR="00A1624F" w:rsidRPr="00F06DEB" w:rsidRDefault="00A1624F" w:rsidP="0004695C">
            <w:pPr>
              <w:spacing w:line="240" w:lineRule="auto"/>
              <w:rPr>
                <w:rStyle w:val="affff9"/>
                <w:rFonts w:eastAsia="Calibri"/>
              </w:rPr>
            </w:pPr>
            <w:r w:rsidRPr="00F06DEB">
              <w:rPr>
                <w:rStyle w:val="affff9"/>
                <w:rFonts w:eastAsia="Calibri"/>
              </w:rPr>
              <w:t>Глава Щербаковского сельсовета Барабинского района Новосибирской области</w:t>
            </w:r>
          </w:p>
        </w:tc>
        <w:tc>
          <w:tcPr>
            <w:tcW w:w="567" w:type="dxa"/>
          </w:tcPr>
          <w:p w:rsidR="00A1624F" w:rsidRPr="00F06DEB" w:rsidRDefault="00A1624F" w:rsidP="0004695C">
            <w:pPr>
              <w:spacing w:line="240" w:lineRule="auto"/>
              <w:jc w:val="both"/>
              <w:rPr>
                <w:rStyle w:val="affff9"/>
                <w:rFonts w:eastAsia="Calibri"/>
              </w:rPr>
            </w:pPr>
          </w:p>
        </w:tc>
        <w:tc>
          <w:tcPr>
            <w:tcW w:w="4536" w:type="dxa"/>
          </w:tcPr>
          <w:p w:rsidR="00A1624F" w:rsidRPr="00F06DEB" w:rsidRDefault="00A1624F" w:rsidP="0004695C">
            <w:pPr>
              <w:spacing w:line="240" w:lineRule="auto"/>
              <w:rPr>
                <w:rStyle w:val="affff9"/>
                <w:rFonts w:eastAsia="Calibri"/>
              </w:rPr>
            </w:pPr>
            <w:r w:rsidRPr="00F06DEB">
              <w:rPr>
                <w:rStyle w:val="affff9"/>
                <w:rFonts w:eastAsia="Calibri"/>
              </w:rPr>
              <w:t>Председатель Совета депутатов</w:t>
            </w:r>
          </w:p>
          <w:p w:rsidR="00A1624F" w:rsidRPr="00F06DEB" w:rsidRDefault="00A1624F" w:rsidP="0004695C">
            <w:pPr>
              <w:spacing w:line="240" w:lineRule="auto"/>
              <w:rPr>
                <w:rStyle w:val="affff9"/>
                <w:rFonts w:eastAsia="Calibri"/>
              </w:rPr>
            </w:pPr>
            <w:r w:rsidRPr="00F06DEB">
              <w:rPr>
                <w:rStyle w:val="affff9"/>
                <w:rFonts w:eastAsia="Calibri"/>
              </w:rPr>
              <w:t>Щербаковского сельсовета Барабинского района Новосибирской области</w:t>
            </w:r>
          </w:p>
        </w:tc>
      </w:tr>
      <w:tr w:rsidR="00A1624F" w:rsidRPr="00F06DEB" w:rsidTr="0004695C">
        <w:tc>
          <w:tcPr>
            <w:tcW w:w="4644" w:type="dxa"/>
          </w:tcPr>
          <w:p w:rsidR="00A1624F" w:rsidRPr="00F06DEB" w:rsidRDefault="00A1624F" w:rsidP="0004695C">
            <w:pPr>
              <w:spacing w:line="240" w:lineRule="auto"/>
              <w:jc w:val="both"/>
              <w:rPr>
                <w:rStyle w:val="affff9"/>
                <w:rFonts w:eastAsia="Calibri"/>
              </w:rPr>
            </w:pPr>
          </w:p>
          <w:p w:rsidR="00A1624F" w:rsidRPr="00F06DEB" w:rsidRDefault="00A1624F" w:rsidP="0004695C">
            <w:pPr>
              <w:spacing w:line="240" w:lineRule="auto"/>
              <w:jc w:val="both"/>
              <w:rPr>
                <w:rStyle w:val="affff9"/>
                <w:rFonts w:eastAsia="Calibri"/>
              </w:rPr>
            </w:pPr>
            <w:r w:rsidRPr="00F06DEB">
              <w:rPr>
                <w:rStyle w:val="affff9"/>
                <w:rFonts w:eastAsia="Calibri"/>
              </w:rPr>
              <w:t>___________________С.А.Валяева</w:t>
            </w:r>
          </w:p>
        </w:tc>
        <w:tc>
          <w:tcPr>
            <w:tcW w:w="567" w:type="dxa"/>
          </w:tcPr>
          <w:p w:rsidR="00A1624F" w:rsidRPr="00F06DEB" w:rsidRDefault="00A1624F" w:rsidP="0004695C">
            <w:pPr>
              <w:spacing w:line="240" w:lineRule="auto"/>
              <w:jc w:val="both"/>
              <w:rPr>
                <w:rStyle w:val="affff9"/>
                <w:rFonts w:eastAsia="Calibri"/>
              </w:rPr>
            </w:pPr>
          </w:p>
        </w:tc>
        <w:tc>
          <w:tcPr>
            <w:tcW w:w="4536" w:type="dxa"/>
          </w:tcPr>
          <w:p w:rsidR="00A1624F" w:rsidRPr="00F06DEB" w:rsidRDefault="00A1624F" w:rsidP="0004695C">
            <w:pPr>
              <w:spacing w:line="240" w:lineRule="auto"/>
              <w:jc w:val="both"/>
              <w:rPr>
                <w:rStyle w:val="affff9"/>
                <w:rFonts w:eastAsia="Calibri"/>
              </w:rPr>
            </w:pPr>
          </w:p>
          <w:p w:rsidR="00A1624F" w:rsidRPr="00F06DEB" w:rsidRDefault="00A1624F" w:rsidP="0004695C">
            <w:pPr>
              <w:spacing w:line="240" w:lineRule="auto"/>
              <w:jc w:val="both"/>
              <w:rPr>
                <w:rStyle w:val="affff9"/>
                <w:rFonts w:eastAsia="Calibri"/>
              </w:rPr>
            </w:pPr>
            <w:r w:rsidRPr="00F06DEB">
              <w:rPr>
                <w:rStyle w:val="affff9"/>
                <w:rFonts w:eastAsia="Calibri"/>
              </w:rPr>
              <w:t>__________________Н.Н. Роор</w:t>
            </w:r>
          </w:p>
        </w:tc>
      </w:tr>
    </w:tbl>
    <w:p w:rsidR="00A1624F" w:rsidRDefault="00A1624F"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Default="00631DB2" w:rsidP="00631DB2">
      <w:pPr>
        <w:tabs>
          <w:tab w:val="left" w:pos="228"/>
        </w:tabs>
        <w:jc w:val="both"/>
        <w:rPr>
          <w:b/>
          <w:sz w:val="28"/>
          <w:szCs w:val="28"/>
        </w:rPr>
      </w:pPr>
    </w:p>
    <w:p w:rsidR="00631DB2" w:rsidRPr="009121B0" w:rsidRDefault="00631DB2" w:rsidP="00631DB2"/>
    <w:p w:rsidR="00631DB2" w:rsidRPr="009121B0" w:rsidRDefault="00631DB2" w:rsidP="00631DB2"/>
    <w:p w:rsidR="00631DB2" w:rsidRPr="009121B0" w:rsidRDefault="00631DB2" w:rsidP="00631DB2"/>
    <w:p w:rsidR="00631DB2" w:rsidRPr="009121B0" w:rsidRDefault="00631DB2" w:rsidP="00631DB2"/>
    <w:p w:rsidR="00631DB2" w:rsidRPr="009121B0" w:rsidRDefault="00631DB2" w:rsidP="00631DB2"/>
    <w:p w:rsidR="00631DB2" w:rsidRPr="00733F1E" w:rsidRDefault="00631DB2" w:rsidP="00631DB2">
      <w:pPr>
        <w:jc w:val="both"/>
        <w:rPr>
          <w:sz w:val="28"/>
          <w:szCs w:val="28"/>
        </w:rPr>
      </w:pPr>
    </w:p>
    <w:p w:rsidR="00631DB2" w:rsidRDefault="00631DB2" w:rsidP="00631DB2"/>
    <w:p w:rsidR="00631DB2" w:rsidRDefault="00631DB2" w:rsidP="008B58A9"/>
    <w:sectPr w:rsidR="00631DB2" w:rsidSect="00631DB2">
      <w:pgSz w:w="16838" w:h="11906" w:orient="landscape"/>
      <w:pgMar w:top="1276" w:right="567"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6F" w:rsidRDefault="0088306F" w:rsidP="000608FD">
      <w:r>
        <w:separator/>
      </w:r>
    </w:p>
  </w:endnote>
  <w:endnote w:type="continuationSeparator" w:id="0">
    <w:p w:rsidR="0088306F" w:rsidRDefault="0088306F" w:rsidP="0006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6F" w:rsidRDefault="0088306F" w:rsidP="000608FD">
      <w:r>
        <w:separator/>
      </w:r>
    </w:p>
  </w:footnote>
  <w:footnote w:type="continuationSeparator" w:id="0">
    <w:p w:rsidR="0088306F" w:rsidRDefault="0088306F" w:rsidP="0006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953546"/>
      <w:docPartObj>
        <w:docPartGallery w:val="Page Numbers (Top of Page)"/>
        <w:docPartUnique/>
      </w:docPartObj>
    </w:sdtPr>
    <w:sdtContent>
      <w:p w:rsidR="00631DB2" w:rsidRDefault="005C471F">
        <w:pPr>
          <w:pStyle w:val="ae"/>
          <w:jc w:val="right"/>
        </w:pPr>
        <w:fldSimple w:instr="PAGE   \* MERGEFORMAT">
          <w:r w:rsidR="00F328A7">
            <w:rPr>
              <w:noProof/>
            </w:rPr>
            <w:t>12</w:t>
          </w:r>
        </w:fldSimple>
      </w:p>
    </w:sdtContent>
  </w:sdt>
  <w:p w:rsidR="00631DB2" w:rsidRDefault="00631DB2">
    <w:pPr>
      <w:pStyle w:val="a6"/>
      <w:spacing w:line="14" w:lineRule="auto"/>
      <w:rPr>
        <w:sz w:val="20"/>
      </w:rPr>
    </w:pPr>
  </w:p>
  <w:p w:rsidR="00631DB2" w:rsidRDefault="00631D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
        </w:tabs>
        <w:ind w:left="1685" w:hanging="975"/>
      </w:pPr>
      <w:rPr>
        <w:rFonts w:cs="Times New Roman"/>
      </w:r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8E2DE1"/>
    <w:multiLevelType w:val="multilevel"/>
    <w:tmpl w:val="B7EEB2BA"/>
    <w:lvl w:ilvl="0">
      <w:start w:val="1"/>
      <w:numFmt w:val="decimal"/>
      <w:lvlText w:val="%1."/>
      <w:lvlJc w:val="left"/>
      <w:pPr>
        <w:ind w:left="1527" w:hanging="960"/>
      </w:pPr>
      <w:rPr>
        <w:rFonts w:hint="default"/>
      </w:rPr>
    </w:lvl>
    <w:lvl w:ilvl="1">
      <w:start w:val="1"/>
      <w:numFmt w:val="decimal"/>
      <w:isLgl/>
      <w:lvlText w:val="%1.%2."/>
      <w:lvlJc w:val="left"/>
      <w:pPr>
        <w:ind w:left="2157" w:hanging="63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4167" w:hanging="720"/>
      </w:pPr>
      <w:rPr>
        <w:rFonts w:hint="default"/>
      </w:rPr>
    </w:lvl>
    <w:lvl w:ilvl="4">
      <w:start w:val="1"/>
      <w:numFmt w:val="decimal"/>
      <w:isLgl/>
      <w:lvlText w:val="%1.%2.%3.%4.%5."/>
      <w:lvlJc w:val="left"/>
      <w:pPr>
        <w:ind w:left="5487" w:hanging="1080"/>
      </w:pPr>
      <w:rPr>
        <w:rFonts w:hint="default"/>
      </w:rPr>
    </w:lvl>
    <w:lvl w:ilvl="5">
      <w:start w:val="1"/>
      <w:numFmt w:val="decimal"/>
      <w:isLgl/>
      <w:lvlText w:val="%1.%2.%3.%4.%5.%6."/>
      <w:lvlJc w:val="left"/>
      <w:pPr>
        <w:ind w:left="6447" w:hanging="1080"/>
      </w:pPr>
      <w:rPr>
        <w:rFonts w:hint="default"/>
      </w:rPr>
    </w:lvl>
    <w:lvl w:ilvl="6">
      <w:start w:val="1"/>
      <w:numFmt w:val="decimal"/>
      <w:isLgl/>
      <w:lvlText w:val="%1.%2.%3.%4.%5.%6.%7."/>
      <w:lvlJc w:val="left"/>
      <w:pPr>
        <w:ind w:left="7767" w:hanging="1440"/>
      </w:pPr>
      <w:rPr>
        <w:rFonts w:hint="default"/>
      </w:rPr>
    </w:lvl>
    <w:lvl w:ilvl="7">
      <w:start w:val="1"/>
      <w:numFmt w:val="decimal"/>
      <w:isLgl/>
      <w:lvlText w:val="%1.%2.%3.%4.%5.%6.%7.%8."/>
      <w:lvlJc w:val="left"/>
      <w:pPr>
        <w:ind w:left="8727" w:hanging="1440"/>
      </w:pPr>
      <w:rPr>
        <w:rFonts w:hint="default"/>
      </w:rPr>
    </w:lvl>
    <w:lvl w:ilvl="8">
      <w:start w:val="1"/>
      <w:numFmt w:val="decimal"/>
      <w:isLgl/>
      <w:lvlText w:val="%1.%2.%3.%4.%5.%6.%7.%8.%9."/>
      <w:lvlJc w:val="left"/>
      <w:pPr>
        <w:ind w:left="10047" w:hanging="1800"/>
      </w:pPr>
      <w:rPr>
        <w:rFonts w:hint="default"/>
      </w:rPr>
    </w:lvl>
  </w:abstractNum>
  <w:abstractNum w:abstractNumId="4">
    <w:nsid w:val="0BE328B1"/>
    <w:multiLevelType w:val="hybridMultilevel"/>
    <w:tmpl w:val="5F18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51445"/>
    <w:multiLevelType w:val="hybridMultilevel"/>
    <w:tmpl w:val="5936D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3B4400"/>
    <w:multiLevelType w:val="multilevel"/>
    <w:tmpl w:val="FECE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E5A7C"/>
    <w:multiLevelType w:val="multilevel"/>
    <w:tmpl w:val="1482311A"/>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DF31B5F"/>
    <w:multiLevelType w:val="hybridMultilevel"/>
    <w:tmpl w:val="072C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F7D4384"/>
    <w:multiLevelType w:val="multilevel"/>
    <w:tmpl w:val="B4EE9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56B84"/>
    <w:multiLevelType w:val="multilevel"/>
    <w:tmpl w:val="C628A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47800"/>
    <w:multiLevelType w:val="multilevel"/>
    <w:tmpl w:val="B3B22FF6"/>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1537F01"/>
    <w:multiLevelType w:val="multilevel"/>
    <w:tmpl w:val="381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5">
    <w:nsid w:val="3D1502A8"/>
    <w:multiLevelType w:val="multilevel"/>
    <w:tmpl w:val="3842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F7E8C"/>
    <w:multiLevelType w:val="multilevel"/>
    <w:tmpl w:val="4328D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867E50"/>
    <w:multiLevelType w:val="multilevel"/>
    <w:tmpl w:val="40B0FD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2443E36"/>
    <w:multiLevelType w:val="multilevel"/>
    <w:tmpl w:val="A4B432A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C020D4E"/>
    <w:multiLevelType w:val="hybridMultilevel"/>
    <w:tmpl w:val="57441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4A7EF0"/>
    <w:multiLevelType w:val="multilevel"/>
    <w:tmpl w:val="2D72F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B71C23"/>
    <w:multiLevelType w:val="multilevel"/>
    <w:tmpl w:val="2D2AF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303F07"/>
    <w:multiLevelType w:val="hybridMultilevel"/>
    <w:tmpl w:val="BC3AB224"/>
    <w:lvl w:ilvl="0" w:tplc="939098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444235"/>
    <w:multiLevelType w:val="multilevel"/>
    <w:tmpl w:val="34B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07D6C"/>
    <w:multiLevelType w:val="hybridMultilevel"/>
    <w:tmpl w:val="B87C0B30"/>
    <w:lvl w:ilvl="0" w:tplc="93884CD6">
      <w:start w:val="1"/>
      <w:numFmt w:val="decimal"/>
      <w:lvlText w:val="%1."/>
      <w:lvlJc w:val="left"/>
      <w:pPr>
        <w:ind w:left="1224" w:hanging="468"/>
      </w:pPr>
      <w:rPr>
        <w:rFonts w:hint="default"/>
        <w:w w:val="94"/>
        <w:lang w:val="ru-RU" w:eastAsia="en-US" w:bidi="ar-SA"/>
      </w:rPr>
    </w:lvl>
    <w:lvl w:ilvl="1" w:tplc="2E2A5320">
      <w:numFmt w:val="bullet"/>
      <w:lvlText w:val="•"/>
      <w:lvlJc w:val="left"/>
      <w:pPr>
        <w:ind w:left="2150" w:hanging="468"/>
      </w:pPr>
      <w:rPr>
        <w:rFonts w:hint="default"/>
        <w:lang w:val="ru-RU" w:eastAsia="en-US" w:bidi="ar-SA"/>
      </w:rPr>
    </w:lvl>
    <w:lvl w:ilvl="2" w:tplc="4CC46076">
      <w:numFmt w:val="bullet"/>
      <w:lvlText w:val="•"/>
      <w:lvlJc w:val="left"/>
      <w:pPr>
        <w:ind w:left="3080" w:hanging="468"/>
      </w:pPr>
      <w:rPr>
        <w:rFonts w:hint="default"/>
        <w:lang w:val="ru-RU" w:eastAsia="en-US" w:bidi="ar-SA"/>
      </w:rPr>
    </w:lvl>
    <w:lvl w:ilvl="3" w:tplc="1E027C2A">
      <w:numFmt w:val="bullet"/>
      <w:lvlText w:val="•"/>
      <w:lvlJc w:val="left"/>
      <w:pPr>
        <w:ind w:left="4010" w:hanging="468"/>
      </w:pPr>
      <w:rPr>
        <w:rFonts w:hint="default"/>
        <w:lang w:val="ru-RU" w:eastAsia="en-US" w:bidi="ar-SA"/>
      </w:rPr>
    </w:lvl>
    <w:lvl w:ilvl="4" w:tplc="F78A2FE8">
      <w:numFmt w:val="bullet"/>
      <w:lvlText w:val="•"/>
      <w:lvlJc w:val="left"/>
      <w:pPr>
        <w:ind w:left="4940" w:hanging="468"/>
      </w:pPr>
      <w:rPr>
        <w:rFonts w:hint="default"/>
        <w:lang w:val="ru-RU" w:eastAsia="en-US" w:bidi="ar-SA"/>
      </w:rPr>
    </w:lvl>
    <w:lvl w:ilvl="5" w:tplc="32487AF2">
      <w:numFmt w:val="bullet"/>
      <w:lvlText w:val="•"/>
      <w:lvlJc w:val="left"/>
      <w:pPr>
        <w:ind w:left="5870" w:hanging="468"/>
      </w:pPr>
      <w:rPr>
        <w:rFonts w:hint="default"/>
        <w:lang w:val="ru-RU" w:eastAsia="en-US" w:bidi="ar-SA"/>
      </w:rPr>
    </w:lvl>
    <w:lvl w:ilvl="6" w:tplc="FF8C5A22">
      <w:numFmt w:val="bullet"/>
      <w:lvlText w:val="•"/>
      <w:lvlJc w:val="left"/>
      <w:pPr>
        <w:ind w:left="6800" w:hanging="468"/>
      </w:pPr>
      <w:rPr>
        <w:rFonts w:hint="default"/>
        <w:lang w:val="ru-RU" w:eastAsia="en-US" w:bidi="ar-SA"/>
      </w:rPr>
    </w:lvl>
    <w:lvl w:ilvl="7" w:tplc="2166B5FA">
      <w:numFmt w:val="bullet"/>
      <w:lvlText w:val="•"/>
      <w:lvlJc w:val="left"/>
      <w:pPr>
        <w:ind w:left="7730" w:hanging="468"/>
      </w:pPr>
      <w:rPr>
        <w:rFonts w:hint="default"/>
        <w:lang w:val="ru-RU" w:eastAsia="en-US" w:bidi="ar-SA"/>
      </w:rPr>
    </w:lvl>
    <w:lvl w:ilvl="8" w:tplc="AA84FC26">
      <w:numFmt w:val="bullet"/>
      <w:lvlText w:val="•"/>
      <w:lvlJc w:val="left"/>
      <w:pPr>
        <w:ind w:left="8660" w:hanging="468"/>
      </w:pPr>
      <w:rPr>
        <w:rFonts w:hint="default"/>
        <w:lang w:val="ru-RU" w:eastAsia="en-US" w:bidi="ar-SA"/>
      </w:rPr>
    </w:lvl>
  </w:abstractNum>
  <w:abstractNum w:abstractNumId="29">
    <w:nsid w:val="6AAE5219"/>
    <w:multiLevelType w:val="multilevel"/>
    <w:tmpl w:val="9506A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74CCB"/>
    <w:multiLevelType w:val="hybridMultilevel"/>
    <w:tmpl w:val="FAE2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C0CAC"/>
    <w:multiLevelType w:val="multilevel"/>
    <w:tmpl w:val="9D62224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5319BF"/>
    <w:multiLevelType w:val="hybridMultilevel"/>
    <w:tmpl w:val="B592299E"/>
    <w:lvl w:ilvl="0" w:tplc="19AC2546">
      <w:start w:val="1"/>
      <w:numFmt w:val="decimal"/>
      <w:lvlText w:val="%1."/>
      <w:lvlJc w:val="left"/>
      <w:pPr>
        <w:tabs>
          <w:tab w:val="num" w:pos="1275"/>
        </w:tabs>
        <w:ind w:left="1275" w:hanging="5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F454DE"/>
    <w:multiLevelType w:val="hybridMultilevel"/>
    <w:tmpl w:val="8166B93A"/>
    <w:lvl w:ilvl="0" w:tplc="97DEC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41C3258"/>
    <w:multiLevelType w:val="hybridMultilevel"/>
    <w:tmpl w:val="AFE2E9A0"/>
    <w:lvl w:ilvl="0" w:tplc="C73CC45C">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3D3359"/>
    <w:multiLevelType w:val="hybridMultilevel"/>
    <w:tmpl w:val="2D884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AB7A1C"/>
    <w:multiLevelType w:val="hybridMultilevel"/>
    <w:tmpl w:val="A67C8344"/>
    <w:lvl w:ilvl="0" w:tplc="68EC960A">
      <w:start w:val="1"/>
      <w:numFmt w:val="decimal"/>
      <w:lvlText w:val="%1."/>
      <w:lvlJc w:val="left"/>
      <w:pPr>
        <w:ind w:left="441" w:hanging="441"/>
      </w:pPr>
      <w:rPr>
        <w:rFonts w:ascii="Times New Roman" w:eastAsia="Times New Roman" w:hAnsi="Times New Roman" w:cs="Times New Roman" w:hint="default"/>
        <w:b w:val="0"/>
        <w:bCs w:val="0"/>
        <w:i w:val="0"/>
        <w:iCs w:val="0"/>
        <w:w w:val="94"/>
        <w:sz w:val="28"/>
        <w:szCs w:val="28"/>
        <w:lang w:val="ru-RU" w:eastAsia="en-US" w:bidi="ar-SA"/>
      </w:rPr>
    </w:lvl>
    <w:lvl w:ilvl="1" w:tplc="AB288E08">
      <w:numFmt w:val="bullet"/>
      <w:lvlText w:val="•"/>
      <w:lvlJc w:val="left"/>
      <w:pPr>
        <w:ind w:left="1425" w:hanging="441"/>
      </w:pPr>
      <w:rPr>
        <w:rFonts w:hint="default"/>
        <w:lang w:val="ru-RU" w:eastAsia="en-US" w:bidi="ar-SA"/>
      </w:rPr>
    </w:lvl>
    <w:lvl w:ilvl="2" w:tplc="40F67EC0">
      <w:numFmt w:val="bullet"/>
      <w:lvlText w:val="•"/>
      <w:lvlJc w:val="left"/>
      <w:pPr>
        <w:ind w:left="2407" w:hanging="441"/>
      </w:pPr>
      <w:rPr>
        <w:rFonts w:hint="default"/>
        <w:lang w:val="ru-RU" w:eastAsia="en-US" w:bidi="ar-SA"/>
      </w:rPr>
    </w:lvl>
    <w:lvl w:ilvl="3" w:tplc="F49CAA8A">
      <w:numFmt w:val="bullet"/>
      <w:lvlText w:val="•"/>
      <w:lvlJc w:val="left"/>
      <w:pPr>
        <w:ind w:left="3389" w:hanging="441"/>
      </w:pPr>
      <w:rPr>
        <w:rFonts w:hint="default"/>
        <w:lang w:val="ru-RU" w:eastAsia="en-US" w:bidi="ar-SA"/>
      </w:rPr>
    </w:lvl>
    <w:lvl w:ilvl="4" w:tplc="EDBAAE76">
      <w:numFmt w:val="bullet"/>
      <w:lvlText w:val="•"/>
      <w:lvlJc w:val="left"/>
      <w:pPr>
        <w:ind w:left="4371" w:hanging="441"/>
      </w:pPr>
      <w:rPr>
        <w:rFonts w:hint="default"/>
        <w:lang w:val="ru-RU" w:eastAsia="en-US" w:bidi="ar-SA"/>
      </w:rPr>
    </w:lvl>
    <w:lvl w:ilvl="5" w:tplc="86C0F354">
      <w:numFmt w:val="bullet"/>
      <w:lvlText w:val="•"/>
      <w:lvlJc w:val="left"/>
      <w:pPr>
        <w:ind w:left="5353" w:hanging="441"/>
      </w:pPr>
      <w:rPr>
        <w:rFonts w:hint="default"/>
        <w:lang w:val="ru-RU" w:eastAsia="en-US" w:bidi="ar-SA"/>
      </w:rPr>
    </w:lvl>
    <w:lvl w:ilvl="6" w:tplc="6A304D9C">
      <w:numFmt w:val="bullet"/>
      <w:lvlText w:val="•"/>
      <w:lvlJc w:val="left"/>
      <w:pPr>
        <w:ind w:left="6335" w:hanging="441"/>
      </w:pPr>
      <w:rPr>
        <w:rFonts w:hint="default"/>
        <w:lang w:val="ru-RU" w:eastAsia="en-US" w:bidi="ar-SA"/>
      </w:rPr>
    </w:lvl>
    <w:lvl w:ilvl="7" w:tplc="AB3A50AE">
      <w:numFmt w:val="bullet"/>
      <w:lvlText w:val="•"/>
      <w:lvlJc w:val="left"/>
      <w:pPr>
        <w:ind w:left="7317" w:hanging="441"/>
      </w:pPr>
      <w:rPr>
        <w:rFonts w:hint="default"/>
        <w:lang w:val="ru-RU" w:eastAsia="en-US" w:bidi="ar-SA"/>
      </w:rPr>
    </w:lvl>
    <w:lvl w:ilvl="8" w:tplc="8C44749C">
      <w:numFmt w:val="bullet"/>
      <w:lvlText w:val="•"/>
      <w:lvlJc w:val="left"/>
      <w:pPr>
        <w:ind w:left="8299" w:hanging="441"/>
      </w:pPr>
      <w:rPr>
        <w:rFonts w:hint="default"/>
        <w:lang w:val="ru-RU" w:eastAsia="en-US" w:bidi="ar-SA"/>
      </w:rPr>
    </w:lvl>
  </w:abstractNum>
  <w:abstractNum w:abstractNumId="37">
    <w:nsid w:val="7AA735BB"/>
    <w:multiLevelType w:val="hybridMultilevel"/>
    <w:tmpl w:val="D45A3744"/>
    <w:lvl w:ilvl="0" w:tplc="D2325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9">
    <w:nsid w:val="7E6F3C7D"/>
    <w:multiLevelType w:val="hybridMultilevel"/>
    <w:tmpl w:val="D8363C00"/>
    <w:lvl w:ilvl="0" w:tplc="8DFA3550">
      <w:start w:val="1"/>
      <w:numFmt w:val="decimal"/>
      <w:lvlText w:val="%1."/>
      <w:lvlJc w:val="left"/>
      <w:pPr>
        <w:tabs>
          <w:tab w:val="num" w:pos="1310"/>
        </w:tabs>
        <w:ind w:left="1310" w:hanging="600"/>
      </w:pPr>
    </w:lvl>
    <w:lvl w:ilvl="1" w:tplc="04190001">
      <w:start w:val="1"/>
      <w:numFmt w:val="bullet"/>
      <w:lvlText w:val=""/>
      <w:lvlJc w:val="left"/>
      <w:pPr>
        <w:tabs>
          <w:tab w:val="num" w:pos="360"/>
        </w:tabs>
        <w:ind w:left="360" w:hanging="360"/>
      </w:pPr>
      <w:rPr>
        <w:rFonts w:ascii="Symbol" w:hAnsi="Symbol" w:hint="default"/>
      </w:rPr>
    </w:lvl>
    <w:lvl w:ilvl="2" w:tplc="056EC4B4">
      <w:numFmt w:val="none"/>
      <w:lvlText w:val=""/>
      <w:lvlJc w:val="left"/>
      <w:pPr>
        <w:tabs>
          <w:tab w:val="num" w:pos="360"/>
        </w:tabs>
        <w:ind w:left="0" w:firstLine="0"/>
      </w:pPr>
    </w:lvl>
    <w:lvl w:ilvl="3" w:tplc="D2909E9E">
      <w:numFmt w:val="none"/>
      <w:lvlText w:val=""/>
      <w:lvlJc w:val="left"/>
      <w:pPr>
        <w:tabs>
          <w:tab w:val="num" w:pos="360"/>
        </w:tabs>
        <w:ind w:left="0" w:firstLine="0"/>
      </w:pPr>
    </w:lvl>
    <w:lvl w:ilvl="4" w:tplc="A8E04168">
      <w:numFmt w:val="none"/>
      <w:lvlText w:val=""/>
      <w:lvlJc w:val="left"/>
      <w:pPr>
        <w:tabs>
          <w:tab w:val="num" w:pos="360"/>
        </w:tabs>
        <w:ind w:left="0" w:firstLine="0"/>
      </w:pPr>
    </w:lvl>
    <w:lvl w:ilvl="5" w:tplc="BD32B598">
      <w:numFmt w:val="none"/>
      <w:lvlText w:val=""/>
      <w:lvlJc w:val="left"/>
      <w:pPr>
        <w:tabs>
          <w:tab w:val="num" w:pos="360"/>
        </w:tabs>
        <w:ind w:left="0" w:firstLine="0"/>
      </w:pPr>
    </w:lvl>
    <w:lvl w:ilvl="6" w:tplc="2C5C1AEE">
      <w:numFmt w:val="none"/>
      <w:lvlText w:val=""/>
      <w:lvlJc w:val="left"/>
      <w:pPr>
        <w:tabs>
          <w:tab w:val="num" w:pos="360"/>
        </w:tabs>
        <w:ind w:left="0" w:firstLine="0"/>
      </w:pPr>
    </w:lvl>
    <w:lvl w:ilvl="7" w:tplc="8D0A3566">
      <w:numFmt w:val="none"/>
      <w:lvlText w:val=""/>
      <w:lvlJc w:val="left"/>
      <w:pPr>
        <w:tabs>
          <w:tab w:val="num" w:pos="360"/>
        </w:tabs>
        <w:ind w:left="0" w:firstLine="0"/>
      </w:pPr>
    </w:lvl>
    <w:lvl w:ilvl="8" w:tplc="1C149E26">
      <w:numFmt w:val="none"/>
      <w:lvlText w:val=""/>
      <w:lvlJc w:val="left"/>
      <w:pPr>
        <w:tabs>
          <w:tab w:val="num" w:pos="360"/>
        </w:tabs>
        <w:ind w:left="0" w:firstLine="0"/>
      </w:pPr>
    </w:lvl>
  </w:abstractNum>
  <w:num w:numId="1">
    <w:abstractNumId w:val="8"/>
  </w:num>
  <w:num w:numId="2">
    <w:abstractNumId w:val="28"/>
  </w:num>
  <w:num w:numId="3">
    <w:abstractNumId w:val="33"/>
  </w:num>
  <w:num w:numId="4">
    <w:abstractNumId w:val="1"/>
  </w:num>
  <w:num w:numId="5">
    <w:abstractNumId w:val="17"/>
  </w:num>
  <w:num w:numId="6">
    <w:abstractNumId w:val="26"/>
  </w:num>
  <w:num w:numId="7">
    <w:abstractNumId w:val="21"/>
  </w:num>
  <w:num w:numId="8">
    <w:abstractNumId w:val="38"/>
  </w:num>
  <w:num w:numId="9">
    <w:abstractNumId w:val="9"/>
  </w:num>
  <w:num w:numId="10">
    <w:abstractNumId w:val="35"/>
  </w:num>
  <w:num w:numId="11">
    <w:abstractNumId w:val="37"/>
  </w:num>
  <w:num w:numId="12">
    <w:abstractNumId w:val="2"/>
  </w:num>
  <w:num w:numId="13">
    <w:abstractNumId w:val="36"/>
  </w:num>
  <w:num w:numId="14">
    <w:abstractNumId w:val="0"/>
  </w:num>
  <w:num w:numId="15">
    <w:abstractNumId w:val="27"/>
  </w:num>
  <w:num w:numId="16">
    <w:abstractNumId w:val="18"/>
  </w:num>
  <w:num w:numId="17">
    <w:abstractNumId w:val="12"/>
  </w:num>
  <w:num w:numId="18">
    <w:abstractNumId w:val="30"/>
  </w:num>
  <w:num w:numId="19">
    <w:abstractNumId w:val="31"/>
  </w:num>
  <w:num w:numId="20">
    <w:abstractNumId w:val="20"/>
  </w:num>
  <w:num w:numId="21">
    <w:abstractNumId w:val="11"/>
  </w:num>
  <w:num w:numId="22">
    <w:abstractNumId w:val="16"/>
  </w:num>
  <w:num w:numId="23">
    <w:abstractNumId w:val="10"/>
  </w:num>
  <w:num w:numId="24">
    <w:abstractNumId w:val="6"/>
  </w:num>
  <w:num w:numId="25">
    <w:abstractNumId w:val="24"/>
  </w:num>
  <w:num w:numId="26">
    <w:abstractNumId w:val="13"/>
  </w:num>
  <w:num w:numId="27">
    <w:abstractNumId w:val="25"/>
  </w:num>
  <w:num w:numId="28">
    <w:abstractNumId w:val="29"/>
  </w:num>
  <w:num w:numId="29">
    <w:abstractNumId w:val="15"/>
  </w:num>
  <w:num w:numId="30">
    <w:abstractNumId w:val="3"/>
  </w:num>
  <w:num w:numId="31">
    <w:abstractNumId w:val="14"/>
  </w:num>
  <w:num w:numId="32">
    <w:abstractNumId w:val="34"/>
  </w:num>
  <w:num w:numId="33">
    <w:abstractNumId w:val="19"/>
  </w:num>
  <w:num w:numId="34">
    <w:abstractNumId w:val="4"/>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45058"/>
  </w:hdrShapeDefaults>
  <w:footnotePr>
    <w:footnote w:id="-1"/>
    <w:footnote w:id="0"/>
  </w:footnotePr>
  <w:endnotePr>
    <w:endnote w:id="-1"/>
    <w:endnote w:id="0"/>
  </w:endnotePr>
  <w:compat/>
  <w:rsids>
    <w:rsidRoot w:val="00465CEC"/>
    <w:rsid w:val="00000A5F"/>
    <w:rsid w:val="00003CD8"/>
    <w:rsid w:val="0000579C"/>
    <w:rsid w:val="00007EB5"/>
    <w:rsid w:val="00010D79"/>
    <w:rsid w:val="00010F0D"/>
    <w:rsid w:val="0001757F"/>
    <w:rsid w:val="00017F2F"/>
    <w:rsid w:val="00020854"/>
    <w:rsid w:val="00022CA7"/>
    <w:rsid w:val="00032392"/>
    <w:rsid w:val="00033C07"/>
    <w:rsid w:val="00036B49"/>
    <w:rsid w:val="00036E3C"/>
    <w:rsid w:val="00036F41"/>
    <w:rsid w:val="00040AF3"/>
    <w:rsid w:val="0004623B"/>
    <w:rsid w:val="00047A90"/>
    <w:rsid w:val="000522A5"/>
    <w:rsid w:val="00052917"/>
    <w:rsid w:val="000542AC"/>
    <w:rsid w:val="00056D9A"/>
    <w:rsid w:val="000602AD"/>
    <w:rsid w:val="000608FD"/>
    <w:rsid w:val="000670D9"/>
    <w:rsid w:val="000674CD"/>
    <w:rsid w:val="00067BBF"/>
    <w:rsid w:val="00071D62"/>
    <w:rsid w:val="00072D86"/>
    <w:rsid w:val="000819EF"/>
    <w:rsid w:val="00082283"/>
    <w:rsid w:val="00091361"/>
    <w:rsid w:val="000A7108"/>
    <w:rsid w:val="000B23D9"/>
    <w:rsid w:val="000B2493"/>
    <w:rsid w:val="000B5273"/>
    <w:rsid w:val="000C1939"/>
    <w:rsid w:val="000C605F"/>
    <w:rsid w:val="000C7BB9"/>
    <w:rsid w:val="000D3850"/>
    <w:rsid w:val="000D716C"/>
    <w:rsid w:val="000E1A65"/>
    <w:rsid w:val="000E2C59"/>
    <w:rsid w:val="000F008E"/>
    <w:rsid w:val="000F0BA5"/>
    <w:rsid w:val="000F772C"/>
    <w:rsid w:val="00100F5F"/>
    <w:rsid w:val="00104785"/>
    <w:rsid w:val="00104D5D"/>
    <w:rsid w:val="00105423"/>
    <w:rsid w:val="001070AB"/>
    <w:rsid w:val="00107DC5"/>
    <w:rsid w:val="001130A3"/>
    <w:rsid w:val="001139A1"/>
    <w:rsid w:val="0011691D"/>
    <w:rsid w:val="00122648"/>
    <w:rsid w:val="00122872"/>
    <w:rsid w:val="00124361"/>
    <w:rsid w:val="001248BF"/>
    <w:rsid w:val="00126F47"/>
    <w:rsid w:val="001403C9"/>
    <w:rsid w:val="00143089"/>
    <w:rsid w:val="00150372"/>
    <w:rsid w:val="001509D4"/>
    <w:rsid w:val="0016295C"/>
    <w:rsid w:val="001632B0"/>
    <w:rsid w:val="001642FB"/>
    <w:rsid w:val="001707D5"/>
    <w:rsid w:val="001770B5"/>
    <w:rsid w:val="00185F25"/>
    <w:rsid w:val="001860EE"/>
    <w:rsid w:val="00186370"/>
    <w:rsid w:val="001907BC"/>
    <w:rsid w:val="00191F12"/>
    <w:rsid w:val="00193043"/>
    <w:rsid w:val="001941AE"/>
    <w:rsid w:val="001A1EA4"/>
    <w:rsid w:val="001A26D9"/>
    <w:rsid w:val="001A2831"/>
    <w:rsid w:val="001A382A"/>
    <w:rsid w:val="001A79CC"/>
    <w:rsid w:val="001B0EE1"/>
    <w:rsid w:val="001B39A0"/>
    <w:rsid w:val="001B4B0C"/>
    <w:rsid w:val="001C0157"/>
    <w:rsid w:val="001C0222"/>
    <w:rsid w:val="001C60BE"/>
    <w:rsid w:val="001D10E3"/>
    <w:rsid w:val="001D1385"/>
    <w:rsid w:val="001F05A1"/>
    <w:rsid w:val="001F090F"/>
    <w:rsid w:val="001F751C"/>
    <w:rsid w:val="0020064B"/>
    <w:rsid w:val="00201079"/>
    <w:rsid w:val="00203C09"/>
    <w:rsid w:val="0021509F"/>
    <w:rsid w:val="00215D47"/>
    <w:rsid w:val="00221EA3"/>
    <w:rsid w:val="00223509"/>
    <w:rsid w:val="00225F21"/>
    <w:rsid w:val="002276AA"/>
    <w:rsid w:val="002345E9"/>
    <w:rsid w:val="002407A3"/>
    <w:rsid w:val="00243B36"/>
    <w:rsid w:val="00244F73"/>
    <w:rsid w:val="0024638B"/>
    <w:rsid w:val="00254591"/>
    <w:rsid w:val="00261E94"/>
    <w:rsid w:val="00266F46"/>
    <w:rsid w:val="002831D6"/>
    <w:rsid w:val="00284531"/>
    <w:rsid w:val="0028462C"/>
    <w:rsid w:val="0029035B"/>
    <w:rsid w:val="002929AB"/>
    <w:rsid w:val="00293BB1"/>
    <w:rsid w:val="00294310"/>
    <w:rsid w:val="002973C8"/>
    <w:rsid w:val="002A30BD"/>
    <w:rsid w:val="002A45F1"/>
    <w:rsid w:val="002A7DDD"/>
    <w:rsid w:val="002B4191"/>
    <w:rsid w:val="002B5129"/>
    <w:rsid w:val="002B73DE"/>
    <w:rsid w:val="002C0C92"/>
    <w:rsid w:val="002C7712"/>
    <w:rsid w:val="002D16C1"/>
    <w:rsid w:val="002D417C"/>
    <w:rsid w:val="002D4620"/>
    <w:rsid w:val="002D4668"/>
    <w:rsid w:val="002E0A8E"/>
    <w:rsid w:val="002E1FF3"/>
    <w:rsid w:val="002E456F"/>
    <w:rsid w:val="002F459E"/>
    <w:rsid w:val="002F4F09"/>
    <w:rsid w:val="002F5B89"/>
    <w:rsid w:val="002F6495"/>
    <w:rsid w:val="002F728C"/>
    <w:rsid w:val="0030195F"/>
    <w:rsid w:val="00301FEB"/>
    <w:rsid w:val="00302FDD"/>
    <w:rsid w:val="00307AA8"/>
    <w:rsid w:val="00311038"/>
    <w:rsid w:val="0031149B"/>
    <w:rsid w:val="003118AA"/>
    <w:rsid w:val="00312475"/>
    <w:rsid w:val="00315E18"/>
    <w:rsid w:val="0032054A"/>
    <w:rsid w:val="003279FC"/>
    <w:rsid w:val="00327FD6"/>
    <w:rsid w:val="0035561A"/>
    <w:rsid w:val="0035606E"/>
    <w:rsid w:val="00356B73"/>
    <w:rsid w:val="00357C53"/>
    <w:rsid w:val="00363F97"/>
    <w:rsid w:val="00365FC1"/>
    <w:rsid w:val="003748FF"/>
    <w:rsid w:val="0037724F"/>
    <w:rsid w:val="003839A8"/>
    <w:rsid w:val="00394050"/>
    <w:rsid w:val="003945D6"/>
    <w:rsid w:val="0039470F"/>
    <w:rsid w:val="00397794"/>
    <w:rsid w:val="00397D9D"/>
    <w:rsid w:val="003A5735"/>
    <w:rsid w:val="003B1325"/>
    <w:rsid w:val="003B1C79"/>
    <w:rsid w:val="003B24D8"/>
    <w:rsid w:val="003C11F3"/>
    <w:rsid w:val="003D102A"/>
    <w:rsid w:val="003D62D9"/>
    <w:rsid w:val="003D74CD"/>
    <w:rsid w:val="003E4515"/>
    <w:rsid w:val="003E7D7A"/>
    <w:rsid w:val="003F1C2B"/>
    <w:rsid w:val="003F398E"/>
    <w:rsid w:val="003F7617"/>
    <w:rsid w:val="00406F0D"/>
    <w:rsid w:val="00411E75"/>
    <w:rsid w:val="00413574"/>
    <w:rsid w:val="0041410A"/>
    <w:rsid w:val="0042051E"/>
    <w:rsid w:val="00424C05"/>
    <w:rsid w:val="0043195F"/>
    <w:rsid w:val="00432742"/>
    <w:rsid w:val="0044477F"/>
    <w:rsid w:val="004455B0"/>
    <w:rsid w:val="004455E3"/>
    <w:rsid w:val="004457A0"/>
    <w:rsid w:val="00450638"/>
    <w:rsid w:val="00452088"/>
    <w:rsid w:val="004560E7"/>
    <w:rsid w:val="00460CF9"/>
    <w:rsid w:val="00465CEC"/>
    <w:rsid w:val="00472648"/>
    <w:rsid w:val="0047470D"/>
    <w:rsid w:val="004749F0"/>
    <w:rsid w:val="00492AA2"/>
    <w:rsid w:val="0049387A"/>
    <w:rsid w:val="00497902"/>
    <w:rsid w:val="004A1DCF"/>
    <w:rsid w:val="004A270F"/>
    <w:rsid w:val="004A4191"/>
    <w:rsid w:val="004A760E"/>
    <w:rsid w:val="004B23DD"/>
    <w:rsid w:val="004C00EF"/>
    <w:rsid w:val="004C1586"/>
    <w:rsid w:val="004C3D77"/>
    <w:rsid w:val="004C4163"/>
    <w:rsid w:val="004C4AE3"/>
    <w:rsid w:val="004C536A"/>
    <w:rsid w:val="004C5E82"/>
    <w:rsid w:val="004C6AD8"/>
    <w:rsid w:val="004D1E4C"/>
    <w:rsid w:val="004D3848"/>
    <w:rsid w:val="004E59B9"/>
    <w:rsid w:val="004F165B"/>
    <w:rsid w:val="004F4B02"/>
    <w:rsid w:val="004F62C5"/>
    <w:rsid w:val="005026B5"/>
    <w:rsid w:val="00506087"/>
    <w:rsid w:val="0050672C"/>
    <w:rsid w:val="00510284"/>
    <w:rsid w:val="00511880"/>
    <w:rsid w:val="00512973"/>
    <w:rsid w:val="005158FF"/>
    <w:rsid w:val="0052035F"/>
    <w:rsid w:val="00523515"/>
    <w:rsid w:val="005261A7"/>
    <w:rsid w:val="00543FB4"/>
    <w:rsid w:val="005505B4"/>
    <w:rsid w:val="00550B73"/>
    <w:rsid w:val="0055403E"/>
    <w:rsid w:val="00556057"/>
    <w:rsid w:val="00556B23"/>
    <w:rsid w:val="005579B7"/>
    <w:rsid w:val="005648D2"/>
    <w:rsid w:val="0057357C"/>
    <w:rsid w:val="00573C48"/>
    <w:rsid w:val="00574A5C"/>
    <w:rsid w:val="00574BE8"/>
    <w:rsid w:val="00575F2F"/>
    <w:rsid w:val="00583A0E"/>
    <w:rsid w:val="005949C6"/>
    <w:rsid w:val="00595533"/>
    <w:rsid w:val="00596574"/>
    <w:rsid w:val="0059720E"/>
    <w:rsid w:val="005A2123"/>
    <w:rsid w:val="005A6B1C"/>
    <w:rsid w:val="005B17E3"/>
    <w:rsid w:val="005B4EF5"/>
    <w:rsid w:val="005C471F"/>
    <w:rsid w:val="005C6FAF"/>
    <w:rsid w:val="005E5941"/>
    <w:rsid w:val="005E5A61"/>
    <w:rsid w:val="0060627E"/>
    <w:rsid w:val="00606737"/>
    <w:rsid w:val="0061034E"/>
    <w:rsid w:val="00615D21"/>
    <w:rsid w:val="00620EED"/>
    <w:rsid w:val="00626D87"/>
    <w:rsid w:val="00627470"/>
    <w:rsid w:val="00631DB2"/>
    <w:rsid w:val="006323A0"/>
    <w:rsid w:val="006345BA"/>
    <w:rsid w:val="006453A6"/>
    <w:rsid w:val="00645ECD"/>
    <w:rsid w:val="0065163E"/>
    <w:rsid w:val="00651E82"/>
    <w:rsid w:val="00654259"/>
    <w:rsid w:val="006604CE"/>
    <w:rsid w:val="00664839"/>
    <w:rsid w:val="006669B1"/>
    <w:rsid w:val="00672E2F"/>
    <w:rsid w:val="00673AF4"/>
    <w:rsid w:val="00673E65"/>
    <w:rsid w:val="006757A2"/>
    <w:rsid w:val="00676798"/>
    <w:rsid w:val="0068121C"/>
    <w:rsid w:val="00682245"/>
    <w:rsid w:val="006934F4"/>
    <w:rsid w:val="00694243"/>
    <w:rsid w:val="006958AA"/>
    <w:rsid w:val="006A1A70"/>
    <w:rsid w:val="006A4A17"/>
    <w:rsid w:val="006A5010"/>
    <w:rsid w:val="006A583E"/>
    <w:rsid w:val="006B0B7D"/>
    <w:rsid w:val="006B1086"/>
    <w:rsid w:val="006B10EB"/>
    <w:rsid w:val="006B4B5A"/>
    <w:rsid w:val="006C15FD"/>
    <w:rsid w:val="006C377D"/>
    <w:rsid w:val="006C52B2"/>
    <w:rsid w:val="006C5D25"/>
    <w:rsid w:val="006C68DC"/>
    <w:rsid w:val="006D074C"/>
    <w:rsid w:val="006D36C4"/>
    <w:rsid w:val="006D6C47"/>
    <w:rsid w:val="006E2A75"/>
    <w:rsid w:val="006F05DC"/>
    <w:rsid w:val="006F0C3B"/>
    <w:rsid w:val="00701FDF"/>
    <w:rsid w:val="00702862"/>
    <w:rsid w:val="007055F2"/>
    <w:rsid w:val="00714369"/>
    <w:rsid w:val="00720423"/>
    <w:rsid w:val="0072091A"/>
    <w:rsid w:val="00724102"/>
    <w:rsid w:val="00725D14"/>
    <w:rsid w:val="00742AA8"/>
    <w:rsid w:val="007437E5"/>
    <w:rsid w:val="00745859"/>
    <w:rsid w:val="007560A8"/>
    <w:rsid w:val="007606E0"/>
    <w:rsid w:val="00762465"/>
    <w:rsid w:val="00762A66"/>
    <w:rsid w:val="007655EB"/>
    <w:rsid w:val="00765F17"/>
    <w:rsid w:val="007664A3"/>
    <w:rsid w:val="007733EB"/>
    <w:rsid w:val="007772FD"/>
    <w:rsid w:val="00777E05"/>
    <w:rsid w:val="00781A6E"/>
    <w:rsid w:val="007848B3"/>
    <w:rsid w:val="00790204"/>
    <w:rsid w:val="007920CD"/>
    <w:rsid w:val="0079476B"/>
    <w:rsid w:val="00796803"/>
    <w:rsid w:val="00796E8A"/>
    <w:rsid w:val="007A0523"/>
    <w:rsid w:val="007A11F1"/>
    <w:rsid w:val="007A580C"/>
    <w:rsid w:val="007B01DA"/>
    <w:rsid w:val="007B06E2"/>
    <w:rsid w:val="007B11E8"/>
    <w:rsid w:val="007B3A80"/>
    <w:rsid w:val="007B3FA5"/>
    <w:rsid w:val="007B4FE5"/>
    <w:rsid w:val="007C05DD"/>
    <w:rsid w:val="007C0BFF"/>
    <w:rsid w:val="007C28A8"/>
    <w:rsid w:val="007E7EAF"/>
    <w:rsid w:val="007F022C"/>
    <w:rsid w:val="007F0AEA"/>
    <w:rsid w:val="007F69DF"/>
    <w:rsid w:val="007F7779"/>
    <w:rsid w:val="00801C88"/>
    <w:rsid w:val="00801FBC"/>
    <w:rsid w:val="00802E34"/>
    <w:rsid w:val="0080638F"/>
    <w:rsid w:val="008068D2"/>
    <w:rsid w:val="00812B07"/>
    <w:rsid w:val="00813065"/>
    <w:rsid w:val="00827136"/>
    <w:rsid w:val="00830590"/>
    <w:rsid w:val="00831E2C"/>
    <w:rsid w:val="00850481"/>
    <w:rsid w:val="0085582F"/>
    <w:rsid w:val="008772E9"/>
    <w:rsid w:val="0088306F"/>
    <w:rsid w:val="008862C3"/>
    <w:rsid w:val="00891A7C"/>
    <w:rsid w:val="008A4873"/>
    <w:rsid w:val="008B09AA"/>
    <w:rsid w:val="008B2CB3"/>
    <w:rsid w:val="008B58A9"/>
    <w:rsid w:val="008C094A"/>
    <w:rsid w:val="008C2550"/>
    <w:rsid w:val="008C2578"/>
    <w:rsid w:val="008C58B1"/>
    <w:rsid w:val="008C5C54"/>
    <w:rsid w:val="008D752D"/>
    <w:rsid w:val="008E152D"/>
    <w:rsid w:val="008E53E8"/>
    <w:rsid w:val="008E7439"/>
    <w:rsid w:val="008F2F6F"/>
    <w:rsid w:val="00905F5B"/>
    <w:rsid w:val="00910CCA"/>
    <w:rsid w:val="00915074"/>
    <w:rsid w:val="00915385"/>
    <w:rsid w:val="00917211"/>
    <w:rsid w:val="00917C27"/>
    <w:rsid w:val="00917D26"/>
    <w:rsid w:val="00922C07"/>
    <w:rsid w:val="00933126"/>
    <w:rsid w:val="009346F8"/>
    <w:rsid w:val="00935230"/>
    <w:rsid w:val="00937175"/>
    <w:rsid w:val="00944360"/>
    <w:rsid w:val="0094451C"/>
    <w:rsid w:val="00945FE2"/>
    <w:rsid w:val="009472CE"/>
    <w:rsid w:val="0095049E"/>
    <w:rsid w:val="009504A9"/>
    <w:rsid w:val="00950FFE"/>
    <w:rsid w:val="00951AD9"/>
    <w:rsid w:val="009524EE"/>
    <w:rsid w:val="00960022"/>
    <w:rsid w:val="00973784"/>
    <w:rsid w:val="00973AA7"/>
    <w:rsid w:val="00976C45"/>
    <w:rsid w:val="00981950"/>
    <w:rsid w:val="00985607"/>
    <w:rsid w:val="009878D0"/>
    <w:rsid w:val="00994F39"/>
    <w:rsid w:val="00997DBB"/>
    <w:rsid w:val="009A2E10"/>
    <w:rsid w:val="009B0498"/>
    <w:rsid w:val="009B5DC7"/>
    <w:rsid w:val="009C23E6"/>
    <w:rsid w:val="009C52FB"/>
    <w:rsid w:val="009D5B65"/>
    <w:rsid w:val="009D64C3"/>
    <w:rsid w:val="009E1A00"/>
    <w:rsid w:val="009F3B84"/>
    <w:rsid w:val="00A01626"/>
    <w:rsid w:val="00A07D21"/>
    <w:rsid w:val="00A10E88"/>
    <w:rsid w:val="00A10F2C"/>
    <w:rsid w:val="00A1167E"/>
    <w:rsid w:val="00A11F58"/>
    <w:rsid w:val="00A1624F"/>
    <w:rsid w:val="00A171D6"/>
    <w:rsid w:val="00A230C0"/>
    <w:rsid w:val="00A26087"/>
    <w:rsid w:val="00A34202"/>
    <w:rsid w:val="00A34432"/>
    <w:rsid w:val="00A3669E"/>
    <w:rsid w:val="00A37FC1"/>
    <w:rsid w:val="00A43390"/>
    <w:rsid w:val="00A45EBB"/>
    <w:rsid w:val="00A524CB"/>
    <w:rsid w:val="00A53ED0"/>
    <w:rsid w:val="00A56DD4"/>
    <w:rsid w:val="00A57035"/>
    <w:rsid w:val="00A57821"/>
    <w:rsid w:val="00A62700"/>
    <w:rsid w:val="00A630F1"/>
    <w:rsid w:val="00A65FC0"/>
    <w:rsid w:val="00A665E9"/>
    <w:rsid w:val="00A761F5"/>
    <w:rsid w:val="00A77DD5"/>
    <w:rsid w:val="00A874B8"/>
    <w:rsid w:val="00A934A2"/>
    <w:rsid w:val="00A95819"/>
    <w:rsid w:val="00AA16CD"/>
    <w:rsid w:val="00AA4292"/>
    <w:rsid w:val="00AA5E64"/>
    <w:rsid w:val="00AB6C29"/>
    <w:rsid w:val="00AC03EB"/>
    <w:rsid w:val="00AC0F94"/>
    <w:rsid w:val="00AC5BFD"/>
    <w:rsid w:val="00AC635D"/>
    <w:rsid w:val="00AC6679"/>
    <w:rsid w:val="00AD16CC"/>
    <w:rsid w:val="00AD2999"/>
    <w:rsid w:val="00AD55DA"/>
    <w:rsid w:val="00AD59A4"/>
    <w:rsid w:val="00AE6C2F"/>
    <w:rsid w:val="00B0277B"/>
    <w:rsid w:val="00B05CEF"/>
    <w:rsid w:val="00B20467"/>
    <w:rsid w:val="00B237EC"/>
    <w:rsid w:val="00B33F96"/>
    <w:rsid w:val="00B3691F"/>
    <w:rsid w:val="00B37121"/>
    <w:rsid w:val="00B45C54"/>
    <w:rsid w:val="00B5250D"/>
    <w:rsid w:val="00B63A16"/>
    <w:rsid w:val="00B64BCD"/>
    <w:rsid w:val="00B657A6"/>
    <w:rsid w:val="00B72990"/>
    <w:rsid w:val="00B75018"/>
    <w:rsid w:val="00B80302"/>
    <w:rsid w:val="00B81ACD"/>
    <w:rsid w:val="00B861B6"/>
    <w:rsid w:val="00B86658"/>
    <w:rsid w:val="00B8723A"/>
    <w:rsid w:val="00BA30A4"/>
    <w:rsid w:val="00BA4C26"/>
    <w:rsid w:val="00BA5333"/>
    <w:rsid w:val="00BA6814"/>
    <w:rsid w:val="00BB2BEF"/>
    <w:rsid w:val="00BC04A0"/>
    <w:rsid w:val="00BD5238"/>
    <w:rsid w:val="00BE470A"/>
    <w:rsid w:val="00BE646B"/>
    <w:rsid w:val="00BE6BFE"/>
    <w:rsid w:val="00BF3EA7"/>
    <w:rsid w:val="00BF5BBE"/>
    <w:rsid w:val="00C02ADF"/>
    <w:rsid w:val="00C115DD"/>
    <w:rsid w:val="00C11736"/>
    <w:rsid w:val="00C171C8"/>
    <w:rsid w:val="00C22267"/>
    <w:rsid w:val="00C2261C"/>
    <w:rsid w:val="00C22D69"/>
    <w:rsid w:val="00C244DD"/>
    <w:rsid w:val="00C37BFF"/>
    <w:rsid w:val="00C40135"/>
    <w:rsid w:val="00C41437"/>
    <w:rsid w:val="00C41763"/>
    <w:rsid w:val="00C42F5D"/>
    <w:rsid w:val="00C46459"/>
    <w:rsid w:val="00C46D43"/>
    <w:rsid w:val="00C46D72"/>
    <w:rsid w:val="00C46EB0"/>
    <w:rsid w:val="00C47061"/>
    <w:rsid w:val="00C501AD"/>
    <w:rsid w:val="00C5412C"/>
    <w:rsid w:val="00C54254"/>
    <w:rsid w:val="00C54E17"/>
    <w:rsid w:val="00C60BD4"/>
    <w:rsid w:val="00C638DF"/>
    <w:rsid w:val="00C63BA1"/>
    <w:rsid w:val="00C65B8B"/>
    <w:rsid w:val="00C65E47"/>
    <w:rsid w:val="00C755A0"/>
    <w:rsid w:val="00C76B7F"/>
    <w:rsid w:val="00C837AA"/>
    <w:rsid w:val="00C8501A"/>
    <w:rsid w:val="00C8739A"/>
    <w:rsid w:val="00C879C5"/>
    <w:rsid w:val="00C90D28"/>
    <w:rsid w:val="00C9129B"/>
    <w:rsid w:val="00C92FCF"/>
    <w:rsid w:val="00C9437F"/>
    <w:rsid w:val="00CA0605"/>
    <w:rsid w:val="00CA1933"/>
    <w:rsid w:val="00CB2F68"/>
    <w:rsid w:val="00CB3202"/>
    <w:rsid w:val="00CC5942"/>
    <w:rsid w:val="00CC6FC6"/>
    <w:rsid w:val="00CC7FF2"/>
    <w:rsid w:val="00CD09B6"/>
    <w:rsid w:val="00CD34EB"/>
    <w:rsid w:val="00CE4C44"/>
    <w:rsid w:val="00CE5851"/>
    <w:rsid w:val="00CE7003"/>
    <w:rsid w:val="00CF54D0"/>
    <w:rsid w:val="00CF5DE3"/>
    <w:rsid w:val="00D019D6"/>
    <w:rsid w:val="00D07B68"/>
    <w:rsid w:val="00D07D7E"/>
    <w:rsid w:val="00D1461C"/>
    <w:rsid w:val="00D17CFB"/>
    <w:rsid w:val="00D22E0E"/>
    <w:rsid w:val="00D237CF"/>
    <w:rsid w:val="00D2486D"/>
    <w:rsid w:val="00D25198"/>
    <w:rsid w:val="00D25250"/>
    <w:rsid w:val="00D2567D"/>
    <w:rsid w:val="00D27198"/>
    <w:rsid w:val="00D31603"/>
    <w:rsid w:val="00D331DF"/>
    <w:rsid w:val="00D36192"/>
    <w:rsid w:val="00D371A1"/>
    <w:rsid w:val="00D472AA"/>
    <w:rsid w:val="00D51BA6"/>
    <w:rsid w:val="00D51BD9"/>
    <w:rsid w:val="00D53E72"/>
    <w:rsid w:val="00D57E99"/>
    <w:rsid w:val="00D60B0B"/>
    <w:rsid w:val="00D73899"/>
    <w:rsid w:val="00D75548"/>
    <w:rsid w:val="00D915F8"/>
    <w:rsid w:val="00D91B66"/>
    <w:rsid w:val="00DA59D6"/>
    <w:rsid w:val="00DA608F"/>
    <w:rsid w:val="00DB1F8A"/>
    <w:rsid w:val="00DB3E19"/>
    <w:rsid w:val="00DB4F02"/>
    <w:rsid w:val="00DB723F"/>
    <w:rsid w:val="00DC2279"/>
    <w:rsid w:val="00DD2085"/>
    <w:rsid w:val="00DD546E"/>
    <w:rsid w:val="00DD6EDA"/>
    <w:rsid w:val="00DE07D6"/>
    <w:rsid w:val="00DE3C2F"/>
    <w:rsid w:val="00E013DC"/>
    <w:rsid w:val="00E1034D"/>
    <w:rsid w:val="00E14E5D"/>
    <w:rsid w:val="00E16F1D"/>
    <w:rsid w:val="00E23806"/>
    <w:rsid w:val="00E27989"/>
    <w:rsid w:val="00E303DB"/>
    <w:rsid w:val="00E3464F"/>
    <w:rsid w:val="00E40251"/>
    <w:rsid w:val="00E426A8"/>
    <w:rsid w:val="00E447F3"/>
    <w:rsid w:val="00E561DE"/>
    <w:rsid w:val="00E60B6F"/>
    <w:rsid w:val="00E8077A"/>
    <w:rsid w:val="00E81BFB"/>
    <w:rsid w:val="00E8515E"/>
    <w:rsid w:val="00E87A56"/>
    <w:rsid w:val="00E91414"/>
    <w:rsid w:val="00E955F5"/>
    <w:rsid w:val="00EA5848"/>
    <w:rsid w:val="00EA58CA"/>
    <w:rsid w:val="00EA77D9"/>
    <w:rsid w:val="00EB0613"/>
    <w:rsid w:val="00EB0B14"/>
    <w:rsid w:val="00EB345A"/>
    <w:rsid w:val="00EB444D"/>
    <w:rsid w:val="00EC1582"/>
    <w:rsid w:val="00ED27C0"/>
    <w:rsid w:val="00ED3B78"/>
    <w:rsid w:val="00EE30DF"/>
    <w:rsid w:val="00EE332C"/>
    <w:rsid w:val="00EE53DB"/>
    <w:rsid w:val="00EF2151"/>
    <w:rsid w:val="00EF4BB7"/>
    <w:rsid w:val="00EF4E15"/>
    <w:rsid w:val="00EF5FA2"/>
    <w:rsid w:val="00EF74A9"/>
    <w:rsid w:val="00F002E8"/>
    <w:rsid w:val="00F00973"/>
    <w:rsid w:val="00F11D08"/>
    <w:rsid w:val="00F12D92"/>
    <w:rsid w:val="00F14FC1"/>
    <w:rsid w:val="00F27517"/>
    <w:rsid w:val="00F3243D"/>
    <w:rsid w:val="00F3282B"/>
    <w:rsid w:val="00F328A7"/>
    <w:rsid w:val="00F3793C"/>
    <w:rsid w:val="00F4219C"/>
    <w:rsid w:val="00F44970"/>
    <w:rsid w:val="00F51E46"/>
    <w:rsid w:val="00F52AF2"/>
    <w:rsid w:val="00F559BC"/>
    <w:rsid w:val="00F60BF9"/>
    <w:rsid w:val="00F63DEA"/>
    <w:rsid w:val="00F65F60"/>
    <w:rsid w:val="00F66618"/>
    <w:rsid w:val="00F71F15"/>
    <w:rsid w:val="00F728D6"/>
    <w:rsid w:val="00F73598"/>
    <w:rsid w:val="00F8282C"/>
    <w:rsid w:val="00F836EA"/>
    <w:rsid w:val="00F97F22"/>
    <w:rsid w:val="00FB0A23"/>
    <w:rsid w:val="00FB0D84"/>
    <w:rsid w:val="00FB19D5"/>
    <w:rsid w:val="00FC2972"/>
    <w:rsid w:val="00FC6E7B"/>
    <w:rsid w:val="00FD2F0F"/>
    <w:rsid w:val="00FD3F8D"/>
    <w:rsid w:val="00FD41E0"/>
    <w:rsid w:val="00FD6FA1"/>
    <w:rsid w:val="00FE4100"/>
    <w:rsid w:val="00FE7F8D"/>
    <w:rsid w:val="00FF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iPriority w:val="99"/>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uiPriority w:val="1"/>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5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rsid w:val="00FB19D5"/>
    <w:pPr>
      <w:spacing w:before="100" w:beforeAutospacing="1" w:after="100" w:afterAutospacing="1"/>
    </w:pPr>
    <w:rPr>
      <w:rFonts w:ascii="Arial" w:hAnsi="Arial" w:cs="Arial"/>
      <w:sz w:val="20"/>
      <w:szCs w:val="20"/>
    </w:rPr>
  </w:style>
  <w:style w:type="paragraph" w:customStyle="1" w:styleId="xl67">
    <w:name w:val="xl67"/>
    <w:basedOn w:val="a"/>
    <w:rsid w:val="00FB19D5"/>
    <w:pPr>
      <w:spacing w:before="100" w:beforeAutospacing="1" w:after="100" w:afterAutospacing="1"/>
    </w:pPr>
    <w:rPr>
      <w:rFonts w:ascii="Arial" w:hAnsi="Arial" w:cs="Arial"/>
      <w:sz w:val="20"/>
      <w:szCs w:val="20"/>
    </w:rPr>
  </w:style>
  <w:style w:type="paragraph" w:customStyle="1" w:styleId="xl68">
    <w:name w:val="xl68"/>
    <w:basedOn w:val="a"/>
    <w:rsid w:val="00FB19D5"/>
    <w:pPr>
      <w:spacing w:before="100" w:beforeAutospacing="1" w:after="100" w:afterAutospacing="1"/>
    </w:pPr>
    <w:rPr>
      <w:rFonts w:ascii="Arial" w:hAnsi="Arial" w:cs="Arial"/>
      <w:sz w:val="16"/>
      <w:szCs w:val="16"/>
    </w:rPr>
  </w:style>
  <w:style w:type="paragraph" w:customStyle="1" w:styleId="xl69">
    <w:name w:val="xl69"/>
    <w:basedOn w:val="a"/>
    <w:rsid w:val="00FB19D5"/>
    <w:pPr>
      <w:spacing w:before="100" w:beforeAutospacing="1" w:after="100" w:afterAutospacing="1"/>
    </w:pPr>
    <w:rPr>
      <w:rFonts w:ascii="Arial" w:hAnsi="Arial" w:cs="Arial"/>
      <w:sz w:val="16"/>
      <w:szCs w:val="16"/>
    </w:rPr>
  </w:style>
  <w:style w:type="paragraph" w:customStyle="1" w:styleId="xl70">
    <w:name w:val="xl70"/>
    <w:basedOn w:val="a"/>
    <w:rsid w:val="00FB19D5"/>
    <w:pPr>
      <w:spacing w:before="100" w:beforeAutospacing="1" w:after="100" w:afterAutospacing="1"/>
      <w:jc w:val="center"/>
    </w:pPr>
    <w:rPr>
      <w:rFonts w:ascii="Arial" w:hAnsi="Arial" w:cs="Arial"/>
      <w:sz w:val="16"/>
      <w:szCs w:val="16"/>
    </w:rPr>
  </w:style>
  <w:style w:type="paragraph" w:customStyle="1" w:styleId="xl71">
    <w:name w:val="xl71"/>
    <w:basedOn w:val="a"/>
    <w:rsid w:val="00FB19D5"/>
    <w:pPr>
      <w:spacing w:before="100" w:beforeAutospacing="1" w:after="100" w:afterAutospacing="1"/>
    </w:pPr>
    <w:rPr>
      <w:rFonts w:ascii="Arial" w:hAnsi="Arial" w:cs="Arial"/>
      <w:b/>
      <w:bCs/>
      <w:sz w:val="16"/>
      <w:szCs w:val="16"/>
    </w:rPr>
  </w:style>
  <w:style w:type="paragraph" w:customStyle="1" w:styleId="xl72">
    <w:name w:val="xl72"/>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rsid w:val="00FB19D5"/>
    <w:pPr>
      <w:spacing w:before="100" w:beforeAutospacing="1" w:after="100" w:afterAutospacing="1"/>
    </w:pPr>
    <w:rPr>
      <w:rFonts w:ascii="Arial" w:hAnsi="Arial" w:cs="Arial"/>
      <w:b/>
      <w:bCs/>
      <w:sz w:val="16"/>
      <w:szCs w:val="16"/>
    </w:rPr>
  </w:style>
  <w:style w:type="paragraph" w:customStyle="1" w:styleId="xl77">
    <w:name w:val="xl77"/>
    <w:basedOn w:val="a"/>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22"/>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qFormat/>
    <w:rsid w:val="00312475"/>
    <w:pPr>
      <w:jc w:val="center"/>
    </w:pPr>
    <w:rPr>
      <w:sz w:val="28"/>
    </w:rPr>
  </w:style>
  <w:style w:type="character" w:customStyle="1" w:styleId="aff">
    <w:name w:val="Название Знак"/>
    <w:basedOn w:val="a0"/>
    <w:link w:val="afe"/>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 w:type="paragraph" w:customStyle="1" w:styleId="TableParagraph">
    <w:name w:val="Table Paragraph"/>
    <w:basedOn w:val="a"/>
    <w:uiPriority w:val="1"/>
    <w:qFormat/>
    <w:rsid w:val="00AE6C2F"/>
    <w:pPr>
      <w:widowControl w:val="0"/>
      <w:autoSpaceDE w:val="0"/>
      <w:autoSpaceDN w:val="0"/>
      <w:spacing w:line="240" w:lineRule="auto"/>
    </w:pPr>
    <w:rPr>
      <w:sz w:val="22"/>
      <w:szCs w:val="22"/>
      <w:lang w:bidi="ru-RU"/>
    </w:rPr>
  </w:style>
  <w:style w:type="paragraph" w:customStyle="1" w:styleId="Heading1">
    <w:name w:val="Heading 1"/>
    <w:basedOn w:val="a"/>
    <w:uiPriority w:val="1"/>
    <w:qFormat/>
    <w:rsid w:val="00AE6C2F"/>
    <w:pPr>
      <w:widowControl w:val="0"/>
      <w:autoSpaceDE w:val="0"/>
      <w:autoSpaceDN w:val="0"/>
      <w:spacing w:before="8" w:line="240" w:lineRule="auto"/>
      <w:ind w:left="812"/>
      <w:outlineLvl w:val="1"/>
    </w:pPr>
    <w:rPr>
      <w:b/>
      <w:bCs/>
      <w:sz w:val="26"/>
      <w:szCs w:val="26"/>
      <w:lang w:bidi="ru-RU"/>
    </w:rPr>
  </w:style>
  <w:style w:type="paragraph" w:customStyle="1" w:styleId="affff8">
    <w:name w:val="Заголовок"/>
    <w:basedOn w:val="a"/>
    <w:next w:val="a6"/>
    <w:rsid w:val="00960022"/>
    <w:pPr>
      <w:keepNext/>
      <w:suppressAutoHyphens/>
      <w:spacing w:before="240" w:after="120" w:line="240" w:lineRule="auto"/>
    </w:pPr>
    <w:rPr>
      <w:rFonts w:ascii="Arial" w:eastAsia="Lucida Sans Unicode" w:hAnsi="Arial" w:cs="Tahoma"/>
      <w:sz w:val="28"/>
      <w:szCs w:val="28"/>
      <w:lang w:eastAsia="ar-SA"/>
    </w:rPr>
  </w:style>
  <w:style w:type="character" w:customStyle="1" w:styleId="ConsPlusNormal10">
    <w:name w:val="ConsPlusNormal1"/>
    <w:uiPriority w:val="99"/>
    <w:locked/>
    <w:rsid w:val="00673AF4"/>
    <w:rPr>
      <w:rFonts w:ascii="Times New Roman" w:hAnsi="Times New Roman" w:cs="Times New Roman"/>
      <w:sz w:val="24"/>
      <w:szCs w:val="22"/>
      <w:lang w:bidi="ar-SA"/>
    </w:rPr>
  </w:style>
  <w:style w:type="paragraph" w:customStyle="1" w:styleId="dt-p">
    <w:name w:val="dt-p"/>
    <w:basedOn w:val="a"/>
    <w:rsid w:val="00673AF4"/>
    <w:pPr>
      <w:spacing w:before="100" w:beforeAutospacing="1" w:after="100" w:afterAutospacing="1" w:line="240" w:lineRule="auto"/>
    </w:pPr>
  </w:style>
  <w:style w:type="character" w:customStyle="1" w:styleId="highlightsearch4">
    <w:name w:val="highlightsearch4"/>
    <w:basedOn w:val="a0"/>
    <w:rsid w:val="00631DB2"/>
  </w:style>
  <w:style w:type="paragraph" w:customStyle="1" w:styleId="xl65">
    <w:name w:val="xl65"/>
    <w:basedOn w:val="a"/>
    <w:rsid w:val="00631D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xl64">
    <w:name w:val="xl64"/>
    <w:basedOn w:val="a"/>
    <w:rsid w:val="00631D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Iaaoiueaaan">
    <w:name w:val="Ia?aoiue aa?an"/>
    <w:basedOn w:val="a"/>
    <w:uiPriority w:val="99"/>
    <w:rsid w:val="00A1624F"/>
    <w:pPr>
      <w:keepLines/>
      <w:framePr w:w="2640" w:h="1018" w:hRule="exact" w:hSpace="180" w:wrap="notBeside" w:vAnchor="page" w:hAnchor="page" w:x="8821" w:y="721" w:anchorLock="1"/>
      <w:spacing w:line="200" w:lineRule="atLeast"/>
      <w:ind w:right="-360"/>
    </w:pPr>
    <w:rPr>
      <w:sz w:val="16"/>
      <w:szCs w:val="16"/>
    </w:rPr>
  </w:style>
  <w:style w:type="character" w:customStyle="1" w:styleId="affff9">
    <w:name w:val="Колонтитул"/>
    <w:basedOn w:val="a0"/>
    <w:link w:val="1f7"/>
    <w:uiPriority w:val="99"/>
    <w:locked/>
    <w:rsid w:val="00A1624F"/>
    <w:rPr>
      <w:rFonts w:ascii="Times New Roman" w:hAnsi="Times New Roman" w:cs="Times New Roman"/>
      <w:sz w:val="23"/>
      <w:szCs w:val="23"/>
      <w:shd w:val="clear" w:color="auto" w:fill="FFFFFF"/>
    </w:rPr>
  </w:style>
  <w:style w:type="paragraph" w:customStyle="1" w:styleId="1f7">
    <w:name w:val="Колонтитул1"/>
    <w:basedOn w:val="a"/>
    <w:link w:val="affff9"/>
    <w:uiPriority w:val="99"/>
    <w:rsid w:val="00A1624F"/>
    <w:pPr>
      <w:widowControl w:val="0"/>
      <w:shd w:val="clear" w:color="auto" w:fill="FFFFFF"/>
      <w:spacing w:line="274" w:lineRule="exact"/>
      <w:jc w:val="right"/>
    </w:pPr>
    <w:rPr>
      <w:rFonts w:eastAsiaTheme="minorHAns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uiPriority w:val="99"/>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uiPriority w:val="99"/>
    <w:qFormat/>
    <w:rsid w:val="00312475"/>
    <w:pPr>
      <w:jc w:val="center"/>
    </w:pPr>
    <w:rPr>
      <w:sz w:val="28"/>
    </w:rPr>
  </w:style>
  <w:style w:type="character" w:customStyle="1" w:styleId="aff">
    <w:name w:val="Название Знак"/>
    <w:basedOn w:val="a0"/>
    <w:link w:val="afe"/>
    <w:uiPriority w:val="99"/>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lang w:val="x-none" w:eastAsia="x-none"/>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lang w:val="x-none" w:eastAsia="x-none"/>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5267859">
      <w:bodyDiv w:val="1"/>
      <w:marLeft w:val="0"/>
      <w:marRight w:val="0"/>
      <w:marTop w:val="0"/>
      <w:marBottom w:val="0"/>
      <w:divBdr>
        <w:top w:val="none" w:sz="0" w:space="0" w:color="auto"/>
        <w:left w:val="none" w:sz="0" w:space="0" w:color="auto"/>
        <w:bottom w:val="none" w:sz="0" w:space="0" w:color="auto"/>
        <w:right w:val="none" w:sz="0" w:space="0" w:color="auto"/>
      </w:divBdr>
    </w:div>
    <w:div w:id="267542310">
      <w:bodyDiv w:val="1"/>
      <w:marLeft w:val="0"/>
      <w:marRight w:val="0"/>
      <w:marTop w:val="0"/>
      <w:marBottom w:val="0"/>
      <w:divBdr>
        <w:top w:val="none" w:sz="0" w:space="0" w:color="auto"/>
        <w:left w:val="none" w:sz="0" w:space="0" w:color="auto"/>
        <w:bottom w:val="none" w:sz="0" w:space="0" w:color="auto"/>
        <w:right w:val="none" w:sz="0" w:space="0" w:color="auto"/>
      </w:divBdr>
      <w:divsChild>
        <w:div w:id="1206060726">
          <w:marLeft w:val="0"/>
          <w:marRight w:val="0"/>
          <w:marTop w:val="0"/>
          <w:marBottom w:val="0"/>
          <w:divBdr>
            <w:top w:val="none" w:sz="0" w:space="0" w:color="auto"/>
            <w:left w:val="none" w:sz="0" w:space="0" w:color="auto"/>
            <w:bottom w:val="none" w:sz="0" w:space="0" w:color="auto"/>
            <w:right w:val="none" w:sz="0" w:space="0" w:color="auto"/>
          </w:divBdr>
          <w:divsChild>
            <w:div w:id="1351838699">
              <w:marLeft w:val="0"/>
              <w:marRight w:val="0"/>
              <w:marTop w:val="0"/>
              <w:marBottom w:val="0"/>
              <w:divBdr>
                <w:top w:val="none" w:sz="0" w:space="0" w:color="auto"/>
                <w:left w:val="none" w:sz="0" w:space="0" w:color="auto"/>
                <w:bottom w:val="none" w:sz="0" w:space="0" w:color="auto"/>
                <w:right w:val="none" w:sz="0" w:space="0" w:color="auto"/>
              </w:divBdr>
              <w:divsChild>
                <w:div w:id="1233079690">
                  <w:marLeft w:val="0"/>
                  <w:marRight w:val="0"/>
                  <w:marTop w:val="0"/>
                  <w:marBottom w:val="0"/>
                  <w:divBdr>
                    <w:top w:val="none" w:sz="0" w:space="0" w:color="auto"/>
                    <w:left w:val="none" w:sz="0" w:space="0" w:color="auto"/>
                    <w:bottom w:val="none" w:sz="0" w:space="0" w:color="auto"/>
                    <w:right w:val="none" w:sz="0" w:space="0" w:color="auto"/>
                  </w:divBdr>
                  <w:divsChild>
                    <w:div w:id="2004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6193">
      <w:bodyDiv w:val="1"/>
      <w:marLeft w:val="0"/>
      <w:marRight w:val="0"/>
      <w:marTop w:val="0"/>
      <w:marBottom w:val="0"/>
      <w:divBdr>
        <w:top w:val="none" w:sz="0" w:space="0" w:color="auto"/>
        <w:left w:val="none" w:sz="0" w:space="0" w:color="auto"/>
        <w:bottom w:val="none" w:sz="0" w:space="0" w:color="auto"/>
        <w:right w:val="none" w:sz="0" w:space="0" w:color="auto"/>
      </w:divBdr>
    </w:div>
    <w:div w:id="538206099">
      <w:bodyDiv w:val="1"/>
      <w:marLeft w:val="0"/>
      <w:marRight w:val="0"/>
      <w:marTop w:val="0"/>
      <w:marBottom w:val="0"/>
      <w:divBdr>
        <w:top w:val="none" w:sz="0" w:space="0" w:color="auto"/>
        <w:left w:val="none" w:sz="0" w:space="0" w:color="auto"/>
        <w:bottom w:val="none" w:sz="0" w:space="0" w:color="auto"/>
        <w:right w:val="none" w:sz="0" w:space="0" w:color="auto"/>
      </w:divBdr>
    </w:div>
    <w:div w:id="729186302">
      <w:bodyDiv w:val="1"/>
      <w:marLeft w:val="0"/>
      <w:marRight w:val="0"/>
      <w:marTop w:val="0"/>
      <w:marBottom w:val="0"/>
      <w:divBdr>
        <w:top w:val="none" w:sz="0" w:space="0" w:color="auto"/>
        <w:left w:val="none" w:sz="0" w:space="0" w:color="auto"/>
        <w:bottom w:val="none" w:sz="0" w:space="0" w:color="auto"/>
        <w:right w:val="none" w:sz="0" w:space="0" w:color="auto"/>
      </w:divBdr>
    </w:div>
    <w:div w:id="746925203">
      <w:bodyDiv w:val="1"/>
      <w:marLeft w:val="0"/>
      <w:marRight w:val="0"/>
      <w:marTop w:val="0"/>
      <w:marBottom w:val="0"/>
      <w:divBdr>
        <w:top w:val="none" w:sz="0" w:space="0" w:color="auto"/>
        <w:left w:val="none" w:sz="0" w:space="0" w:color="auto"/>
        <w:bottom w:val="none" w:sz="0" w:space="0" w:color="auto"/>
        <w:right w:val="none" w:sz="0" w:space="0" w:color="auto"/>
      </w:divBdr>
    </w:div>
    <w:div w:id="849564989">
      <w:bodyDiv w:val="1"/>
      <w:marLeft w:val="0"/>
      <w:marRight w:val="0"/>
      <w:marTop w:val="0"/>
      <w:marBottom w:val="0"/>
      <w:divBdr>
        <w:top w:val="none" w:sz="0" w:space="0" w:color="auto"/>
        <w:left w:val="none" w:sz="0" w:space="0" w:color="auto"/>
        <w:bottom w:val="none" w:sz="0" w:space="0" w:color="auto"/>
        <w:right w:val="none" w:sz="0" w:space="0" w:color="auto"/>
      </w:divBdr>
    </w:div>
    <w:div w:id="1137260284">
      <w:bodyDiv w:val="1"/>
      <w:marLeft w:val="0"/>
      <w:marRight w:val="0"/>
      <w:marTop w:val="0"/>
      <w:marBottom w:val="0"/>
      <w:divBdr>
        <w:top w:val="none" w:sz="0" w:space="0" w:color="auto"/>
        <w:left w:val="none" w:sz="0" w:space="0" w:color="auto"/>
        <w:bottom w:val="none" w:sz="0" w:space="0" w:color="auto"/>
        <w:right w:val="none" w:sz="0" w:space="0" w:color="auto"/>
      </w:divBdr>
    </w:div>
    <w:div w:id="1384601968">
      <w:bodyDiv w:val="1"/>
      <w:marLeft w:val="0"/>
      <w:marRight w:val="0"/>
      <w:marTop w:val="0"/>
      <w:marBottom w:val="0"/>
      <w:divBdr>
        <w:top w:val="none" w:sz="0" w:space="0" w:color="auto"/>
        <w:left w:val="none" w:sz="0" w:space="0" w:color="auto"/>
        <w:bottom w:val="none" w:sz="0" w:space="0" w:color="auto"/>
        <w:right w:val="none" w:sz="0" w:space="0" w:color="auto"/>
      </w:divBdr>
    </w:div>
    <w:div w:id="1525054742">
      <w:bodyDiv w:val="1"/>
      <w:marLeft w:val="0"/>
      <w:marRight w:val="0"/>
      <w:marTop w:val="0"/>
      <w:marBottom w:val="0"/>
      <w:divBdr>
        <w:top w:val="none" w:sz="0" w:space="0" w:color="auto"/>
        <w:left w:val="none" w:sz="0" w:space="0" w:color="auto"/>
        <w:bottom w:val="none" w:sz="0" w:space="0" w:color="auto"/>
        <w:right w:val="none" w:sz="0" w:space="0" w:color="auto"/>
      </w:divBdr>
    </w:div>
    <w:div w:id="1600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kovo.ru/" TargetMode="External"/><Relationship Id="rId13" Type="http://schemas.openxmlformats.org/officeDocument/2006/relationships/hyperlink" Target="https://login.consultant.ru/link/?req=doc&amp;base=LAW&amp;n=432384&amp;dst=10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8641&amp;dst=102879" TargetMode="Externa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602&amp;dst=1002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0728&amp;dst=1000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8E7C-D425-4D7B-9343-212A919E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61</Pages>
  <Words>14100</Words>
  <Characters>80375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126</cp:revision>
  <cp:lastPrinted>2021-09-09T03:53:00Z</cp:lastPrinted>
  <dcterms:created xsi:type="dcterms:W3CDTF">2021-06-16T01:43:00Z</dcterms:created>
  <dcterms:modified xsi:type="dcterms:W3CDTF">2024-05-07T10:14:00Z</dcterms:modified>
</cp:coreProperties>
</file>